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662" w:rsidRPr="00C9557D" w:rsidRDefault="00E50662" w:rsidP="00E50662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9557D">
        <w:rPr>
          <w:rFonts w:asciiTheme="minorHAnsi" w:hAnsiTheme="minorHAnsi" w:cstheme="minorHAnsi"/>
          <w:b/>
          <w:sz w:val="22"/>
          <w:szCs w:val="22"/>
        </w:rPr>
        <w:t>JANUARY 23, 2019</w:t>
      </w: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  <w:b/>
          <w:bCs/>
        </w:rPr>
      </w:pP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</w:rPr>
      </w:pPr>
      <w:r w:rsidRPr="00C9557D">
        <w:rPr>
          <w:rFonts w:asciiTheme="minorHAnsi" w:hAnsiTheme="minorHAnsi" w:cstheme="minorHAnsi"/>
        </w:rPr>
        <w:t xml:space="preserve">The </w:t>
      </w:r>
      <w:r w:rsidR="00FC066D" w:rsidRPr="00C9557D">
        <w:rPr>
          <w:rFonts w:asciiTheme="minorHAnsi" w:hAnsiTheme="minorHAnsi" w:cstheme="minorHAnsi"/>
        </w:rPr>
        <w:t xml:space="preserve">reorganization and </w:t>
      </w:r>
      <w:r w:rsidRPr="00C9557D">
        <w:rPr>
          <w:rFonts w:asciiTheme="minorHAnsi" w:hAnsiTheme="minorHAnsi" w:cstheme="minorHAnsi"/>
        </w:rPr>
        <w:t xml:space="preserve">regular meeting of the Califon Borough Planning/Zoning Board was held at the municipal building on January 23, 2019. Chairman Owens called the meeting to order at 7:34 pm. Chairman Owens assured that proper notice had been given for this meeting in accordance with the “Open Public Meetings Act.” </w:t>
      </w: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</w:rPr>
      </w:pP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</w:rPr>
      </w:pPr>
      <w:r w:rsidRPr="00C9557D">
        <w:rPr>
          <w:rFonts w:asciiTheme="minorHAnsi" w:hAnsiTheme="minorHAnsi" w:cstheme="minorHAnsi"/>
        </w:rPr>
        <w:t xml:space="preserve">Chairman Owens led the Salute to the flag. </w:t>
      </w: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</w:rPr>
      </w:pP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  <w:b/>
        </w:rPr>
      </w:pPr>
      <w:r w:rsidRPr="00C9557D">
        <w:rPr>
          <w:rFonts w:asciiTheme="minorHAnsi" w:hAnsiTheme="minorHAnsi" w:cstheme="minorHAnsi"/>
          <w:b/>
        </w:rPr>
        <w:t xml:space="preserve">ROLL CALL </w:t>
      </w: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  <w:b/>
        </w:rPr>
      </w:pPr>
    </w:p>
    <w:tbl>
      <w:tblPr>
        <w:tblW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802"/>
        <w:gridCol w:w="922"/>
        <w:gridCol w:w="699"/>
        <w:gridCol w:w="766"/>
        <w:gridCol w:w="849"/>
        <w:gridCol w:w="831"/>
        <w:gridCol w:w="733"/>
        <w:gridCol w:w="733"/>
      </w:tblGrid>
      <w:tr w:rsidR="00E50662" w:rsidRPr="00C9557D" w:rsidTr="004C346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bookmarkStart w:id="1" w:name="_Hlk505861317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Mayor </w:t>
            </w:r>
          </w:p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Daniel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Thomas </w:t>
            </w:r>
          </w:p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Bedell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Leo </w:t>
            </w:r>
          </w:p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Janas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Peggy </w:t>
            </w:r>
          </w:p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Ctibor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Mary</w:t>
            </w:r>
          </w:p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Phillips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Arthur</w:t>
            </w:r>
          </w:p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Owens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John </w:t>
            </w:r>
          </w:p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Lynch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Gil </w:t>
            </w:r>
          </w:p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Smith</w:t>
            </w:r>
          </w:p>
        </w:tc>
        <w:bookmarkEnd w:id="1"/>
      </w:tr>
      <w:tr w:rsidR="00E50662" w:rsidRPr="00C9557D" w:rsidTr="00E5066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Present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E50662" w:rsidRPr="00C9557D" w:rsidTr="00E5066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Absent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E50662" w:rsidRPr="00C9557D" w:rsidTr="004C346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Late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62" w:rsidRPr="00C9557D" w:rsidRDefault="00E50662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E50662" w:rsidRPr="00C9557D" w:rsidRDefault="00E50662" w:rsidP="00E50662">
      <w:pPr>
        <w:pStyle w:val="NoSpacing"/>
        <w:rPr>
          <w:rFonts w:asciiTheme="minorHAnsi" w:hAnsiTheme="minorHAnsi" w:cstheme="minorHAnsi"/>
        </w:rPr>
      </w:pP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</w:rPr>
      </w:pPr>
      <w:r w:rsidRPr="00C9557D">
        <w:rPr>
          <w:rFonts w:asciiTheme="minorHAnsi" w:hAnsiTheme="minorHAnsi" w:cstheme="minorHAnsi"/>
        </w:rPr>
        <w:t xml:space="preserve">Also, present Board Recording Secretary Kerry Brown. </w:t>
      </w: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</w:rPr>
      </w:pPr>
    </w:p>
    <w:p w:rsidR="00E50662" w:rsidRPr="00C9557D" w:rsidRDefault="00EB74DB" w:rsidP="00E50662">
      <w:pPr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>REORGANIZATION OF THE BOARD</w:t>
      </w:r>
    </w:p>
    <w:p w:rsidR="00EB74DB" w:rsidRPr="00C9557D" w:rsidRDefault="00EB74DB" w:rsidP="00E50662">
      <w:pPr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>Chairperson for 2019</w:t>
      </w:r>
    </w:p>
    <w:p w:rsidR="00EB74DB" w:rsidRPr="00C9557D" w:rsidRDefault="00EB74DB" w:rsidP="00E50662">
      <w:pPr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 xml:space="preserve">Mayor Daniel nominated Arthur Owens as Chairman of the Planning Board for the year 2019; </w:t>
      </w:r>
      <w:r w:rsidR="00FC066D" w:rsidRPr="00C9557D">
        <w:rPr>
          <w:rFonts w:asciiTheme="minorHAnsi" w:hAnsiTheme="minorHAnsi" w:cstheme="minorHAnsi"/>
          <w:sz w:val="22"/>
          <w:szCs w:val="22"/>
        </w:rPr>
        <w:t>Mr. L</w:t>
      </w:r>
      <w:r w:rsidRPr="00C9557D">
        <w:rPr>
          <w:rFonts w:asciiTheme="minorHAnsi" w:hAnsiTheme="minorHAnsi" w:cstheme="minorHAnsi"/>
          <w:sz w:val="22"/>
          <w:szCs w:val="22"/>
        </w:rPr>
        <w:t xml:space="preserve">ynch seconded the nomination. All in favor. </w:t>
      </w:r>
    </w:p>
    <w:p w:rsidR="00EB74DB" w:rsidRPr="00C9557D" w:rsidRDefault="00EB74DB" w:rsidP="00E50662">
      <w:pPr>
        <w:rPr>
          <w:rFonts w:asciiTheme="minorHAnsi" w:hAnsiTheme="minorHAnsi" w:cstheme="minorHAnsi"/>
          <w:sz w:val="22"/>
          <w:szCs w:val="22"/>
        </w:rPr>
      </w:pPr>
    </w:p>
    <w:p w:rsidR="00EB74DB" w:rsidRPr="00C9557D" w:rsidRDefault="00EB74DB" w:rsidP="00EB74DB">
      <w:pPr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>Vice-Chairperson for 2019</w:t>
      </w:r>
    </w:p>
    <w:p w:rsidR="00EB74DB" w:rsidRPr="00C9557D" w:rsidRDefault="00FC066D" w:rsidP="00EB74DB">
      <w:pPr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>Mr. Bede</w:t>
      </w:r>
      <w:r w:rsidR="00EB74DB" w:rsidRPr="00C9557D">
        <w:rPr>
          <w:rFonts w:asciiTheme="minorHAnsi" w:hAnsiTheme="minorHAnsi" w:cstheme="minorHAnsi"/>
          <w:sz w:val="22"/>
          <w:szCs w:val="22"/>
        </w:rPr>
        <w:t xml:space="preserve">ll nominated John Lynch as Vice-Chairman of the Planning Board for the year 2019; Mayor Daniel seconded the nomination. All in favor. </w:t>
      </w:r>
    </w:p>
    <w:p w:rsidR="00EB74DB" w:rsidRPr="00C9557D" w:rsidRDefault="00EB74DB" w:rsidP="00E50662">
      <w:pPr>
        <w:rPr>
          <w:rFonts w:asciiTheme="minorHAnsi" w:hAnsiTheme="minorHAnsi" w:cstheme="minorHAnsi"/>
          <w:sz w:val="22"/>
          <w:szCs w:val="22"/>
        </w:rPr>
      </w:pPr>
    </w:p>
    <w:p w:rsidR="00EB74DB" w:rsidRPr="00C9557D" w:rsidRDefault="00EB74DB" w:rsidP="00EB74DB">
      <w:pPr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>Secretary for 2019</w:t>
      </w:r>
    </w:p>
    <w:p w:rsidR="00EB74DB" w:rsidRPr="00C9557D" w:rsidRDefault="00FC066D" w:rsidP="00EB74DB">
      <w:pPr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>Mr. B</w:t>
      </w:r>
      <w:r w:rsidR="00EB74DB" w:rsidRPr="00C9557D">
        <w:rPr>
          <w:rFonts w:asciiTheme="minorHAnsi" w:hAnsiTheme="minorHAnsi" w:cstheme="minorHAnsi"/>
          <w:sz w:val="22"/>
          <w:szCs w:val="22"/>
        </w:rPr>
        <w:t xml:space="preserve">edell nominated Peggy Ctibor as Secretary of the Planning Board for the year 2019; </w:t>
      </w:r>
      <w:r w:rsidRPr="00C9557D">
        <w:rPr>
          <w:rFonts w:asciiTheme="minorHAnsi" w:hAnsiTheme="minorHAnsi" w:cstheme="minorHAnsi"/>
          <w:sz w:val="22"/>
          <w:szCs w:val="22"/>
        </w:rPr>
        <w:t xml:space="preserve">Mr. </w:t>
      </w:r>
      <w:r w:rsidR="00EB74DB" w:rsidRPr="00C9557D">
        <w:rPr>
          <w:rFonts w:asciiTheme="minorHAnsi" w:hAnsiTheme="minorHAnsi" w:cstheme="minorHAnsi"/>
          <w:sz w:val="22"/>
          <w:szCs w:val="22"/>
        </w:rPr>
        <w:t xml:space="preserve">Janas seconded the nomination. All in favor. </w:t>
      </w:r>
    </w:p>
    <w:p w:rsidR="00EB74DB" w:rsidRPr="00C9557D" w:rsidRDefault="00EB74DB" w:rsidP="00E50662">
      <w:pPr>
        <w:rPr>
          <w:rFonts w:asciiTheme="minorHAnsi" w:hAnsiTheme="minorHAnsi" w:cstheme="minorHAnsi"/>
          <w:sz w:val="22"/>
          <w:szCs w:val="22"/>
        </w:rPr>
      </w:pPr>
    </w:p>
    <w:p w:rsidR="00EB74DB" w:rsidRPr="00C9557D" w:rsidRDefault="00EB74DB" w:rsidP="00EB74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 xml:space="preserve">Planning/Zoning Board Annual Resolution 2019-01 </w:t>
      </w:r>
    </w:p>
    <w:p w:rsidR="00EB74DB" w:rsidRPr="00C9557D" w:rsidRDefault="00FC066D" w:rsidP="00EB74DB">
      <w:pPr>
        <w:jc w:val="both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 xml:space="preserve">Mr. </w:t>
      </w:r>
      <w:r w:rsidR="00EB74DB" w:rsidRPr="00C9557D">
        <w:rPr>
          <w:rFonts w:asciiTheme="minorHAnsi" w:hAnsiTheme="minorHAnsi" w:cstheme="minorHAnsi"/>
          <w:sz w:val="22"/>
          <w:szCs w:val="22"/>
        </w:rPr>
        <w:t>Bedell made a motion to approve the resolution as presented and</w:t>
      </w:r>
      <w:r w:rsidRPr="00C9557D">
        <w:rPr>
          <w:rFonts w:asciiTheme="minorHAnsi" w:hAnsiTheme="minorHAnsi" w:cstheme="minorHAnsi"/>
          <w:sz w:val="22"/>
          <w:szCs w:val="22"/>
        </w:rPr>
        <w:t xml:space="preserve"> Mr. Janas seconded the motion. All in favor. </w:t>
      </w:r>
    </w:p>
    <w:p w:rsidR="00FC066D" w:rsidRPr="00C9557D" w:rsidRDefault="00FC066D" w:rsidP="00EB74D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74DB" w:rsidRPr="00C9557D" w:rsidRDefault="00EB74DB" w:rsidP="00EB74DB">
      <w:pPr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>Professional Planning Services – Resolution 2018-02</w:t>
      </w:r>
    </w:p>
    <w:p w:rsidR="00FC066D" w:rsidRPr="00C9557D" w:rsidRDefault="00FC066D" w:rsidP="00FC066D">
      <w:pPr>
        <w:jc w:val="both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 xml:space="preserve">Mr. Bedell made a motion to approve the resolution as presented and Mr. Janas seconded the motion. All in favor. </w:t>
      </w:r>
    </w:p>
    <w:p w:rsidR="00FC066D" w:rsidRDefault="00FC066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557D" w:rsidRDefault="00C9557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557D" w:rsidRDefault="00C9557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557D" w:rsidRDefault="00C9557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557D" w:rsidRDefault="00C9557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557D" w:rsidRDefault="00C9557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9557D" w:rsidRPr="00C9557D" w:rsidRDefault="00C9557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C066D" w:rsidRPr="00C9557D" w:rsidRDefault="00FC066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</w:rPr>
      </w:pPr>
    </w:p>
    <w:p w:rsidR="00FC066D" w:rsidRPr="00C9557D" w:rsidRDefault="00FC066D" w:rsidP="00FC066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557D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REGULAR MEETING AGENDA</w:t>
      </w:r>
    </w:p>
    <w:p w:rsidR="00FC066D" w:rsidRPr="00C9557D" w:rsidRDefault="00FC066D" w:rsidP="00E50662">
      <w:pPr>
        <w:pStyle w:val="NoSpacing"/>
        <w:rPr>
          <w:rFonts w:asciiTheme="minorHAnsi" w:hAnsiTheme="minorHAnsi" w:cstheme="minorHAnsi"/>
        </w:rPr>
      </w:pPr>
    </w:p>
    <w:p w:rsidR="00FC066D" w:rsidRPr="00C9557D" w:rsidRDefault="00FC066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 xml:space="preserve">RESOLUTIONS </w:t>
      </w:r>
    </w:p>
    <w:p w:rsidR="00FC066D" w:rsidRPr="00C9557D" w:rsidRDefault="00FC066D" w:rsidP="00FC066D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>Dawn Pascale 2018-03</w:t>
      </w:r>
    </w:p>
    <w:p w:rsidR="00FC066D" w:rsidRPr="00C9557D" w:rsidRDefault="00FC066D" w:rsidP="00FC066D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>107 Guinea Hollow Road</w:t>
      </w:r>
    </w:p>
    <w:p w:rsidR="00FC066D" w:rsidRPr="00C9557D" w:rsidRDefault="00FC066D" w:rsidP="00FC066D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>Block 30, Lot 1.01; Zoning District R-1</w:t>
      </w:r>
    </w:p>
    <w:p w:rsidR="00FC066D" w:rsidRPr="00C9557D" w:rsidRDefault="00FC066D" w:rsidP="00FC066D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C9557D">
        <w:rPr>
          <w:rFonts w:asciiTheme="minorHAnsi" w:hAnsiTheme="minorHAnsi" w:cstheme="minorHAnsi"/>
          <w:b w:val="0"/>
          <w:sz w:val="22"/>
          <w:szCs w:val="22"/>
        </w:rPr>
        <w:t xml:space="preserve">Variance application to construct/install in-ground pool </w:t>
      </w:r>
    </w:p>
    <w:p w:rsidR="00FC066D" w:rsidRPr="00C9557D" w:rsidRDefault="00FC066D" w:rsidP="00FC066D">
      <w:pPr>
        <w:rPr>
          <w:rFonts w:asciiTheme="minorHAnsi" w:hAnsiTheme="minorHAnsi" w:cstheme="minorHAnsi"/>
          <w:sz w:val="22"/>
          <w:szCs w:val="22"/>
        </w:rPr>
      </w:pPr>
    </w:p>
    <w:p w:rsidR="00FC066D" w:rsidRPr="00C9557D" w:rsidRDefault="00FC066D" w:rsidP="00FC066D">
      <w:pPr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 xml:space="preserve">Mr. Bedell made a motion to approve the Historic Preservation Commission resolution and Mayor Daniel seconded the motion. Motion passed.  </w:t>
      </w:r>
    </w:p>
    <w:p w:rsidR="00FC066D" w:rsidRPr="00C9557D" w:rsidRDefault="00FC066D" w:rsidP="00FC066D">
      <w:pPr>
        <w:pStyle w:val="NoSpacing"/>
        <w:rPr>
          <w:rFonts w:asciiTheme="minorHAnsi" w:hAnsiTheme="minorHAnsi" w:cstheme="minorHAnsi"/>
          <w:b/>
        </w:rPr>
      </w:pPr>
    </w:p>
    <w:tbl>
      <w:tblPr>
        <w:tblW w:w="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802"/>
        <w:gridCol w:w="922"/>
        <w:gridCol w:w="699"/>
        <w:gridCol w:w="831"/>
      </w:tblGrid>
      <w:tr w:rsidR="00FC066D" w:rsidRPr="00C9557D" w:rsidTr="00FC066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Mayor </w:t>
            </w:r>
          </w:p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Daniel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Thomas </w:t>
            </w:r>
          </w:p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Bedell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Leo </w:t>
            </w:r>
          </w:p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Janas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Arthur</w:t>
            </w:r>
          </w:p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Owens  </w:t>
            </w:r>
          </w:p>
        </w:tc>
      </w:tr>
      <w:tr w:rsidR="00FC066D" w:rsidRPr="00C9557D" w:rsidTr="00FC066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Motion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FC066D" w:rsidRPr="00C9557D" w:rsidTr="00FC066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Seconded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FC066D" w:rsidRPr="00C9557D" w:rsidTr="00FC066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Aye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FC066D" w:rsidRPr="00C9557D" w:rsidTr="00FC066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Nay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FC066D" w:rsidRPr="00C9557D" w:rsidTr="00FC066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Abstain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FC066D" w:rsidRPr="00C9557D" w:rsidTr="00FC066D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Absent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6D" w:rsidRPr="00C9557D" w:rsidRDefault="00FC066D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FC066D" w:rsidRPr="00C9557D" w:rsidRDefault="00FC066D" w:rsidP="00FC066D">
      <w:pPr>
        <w:rPr>
          <w:rFonts w:asciiTheme="minorHAnsi" w:hAnsiTheme="minorHAnsi" w:cstheme="minorHAnsi"/>
          <w:sz w:val="22"/>
          <w:szCs w:val="22"/>
        </w:rPr>
      </w:pPr>
    </w:p>
    <w:p w:rsidR="00FC066D" w:rsidRPr="00C9557D" w:rsidRDefault="00FC066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>Jennifer Gross</w:t>
      </w:r>
    </w:p>
    <w:p w:rsidR="00FC066D" w:rsidRPr="00C9557D" w:rsidRDefault="00FC066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>113 Philhower Avenue</w:t>
      </w:r>
    </w:p>
    <w:p w:rsidR="00FC066D" w:rsidRPr="00C9557D" w:rsidRDefault="00FC066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>Block 31, Lot 4</w:t>
      </w:r>
    </w:p>
    <w:p w:rsidR="00FC066D" w:rsidRPr="00C9557D" w:rsidRDefault="00FC066D" w:rsidP="00FC066D">
      <w:pPr>
        <w:jc w:val="both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 xml:space="preserve">Application to install stone veneer along septic wall, install stone wall along front of house, replace broken section of sidewalks, install fence and replace roof. </w:t>
      </w:r>
    </w:p>
    <w:p w:rsidR="00FC066D" w:rsidRPr="00C9557D" w:rsidRDefault="00FC066D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D110DF">
      <w:pPr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 xml:space="preserve">Mr. Janas made a motion to approve the Historic Preservation Commission resolution and Mr. Lynch seconded the motion. Motion passed.  </w:t>
      </w:r>
    </w:p>
    <w:p w:rsidR="00D110DF" w:rsidRPr="00C9557D" w:rsidRDefault="00D110DF" w:rsidP="00D110DF">
      <w:pPr>
        <w:pStyle w:val="NoSpacing"/>
        <w:rPr>
          <w:rFonts w:asciiTheme="minorHAnsi" w:hAnsiTheme="minorHAnsi" w:cstheme="minorHAnsi"/>
          <w:b/>
        </w:rPr>
      </w:pPr>
    </w:p>
    <w:tbl>
      <w:tblPr>
        <w:tblW w:w="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802"/>
        <w:gridCol w:w="922"/>
        <w:gridCol w:w="699"/>
        <w:gridCol w:w="831"/>
        <w:gridCol w:w="733"/>
      </w:tblGrid>
      <w:tr w:rsidR="00D110DF" w:rsidRPr="00C9557D" w:rsidTr="00D110D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Mayor </w:t>
            </w:r>
          </w:p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Daniel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Thomas </w:t>
            </w:r>
          </w:p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Bedell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Leo </w:t>
            </w:r>
          </w:p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Janas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Arthur</w:t>
            </w:r>
          </w:p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Owens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John Lynch </w:t>
            </w:r>
          </w:p>
        </w:tc>
      </w:tr>
      <w:tr w:rsidR="00D110DF" w:rsidRPr="00C9557D" w:rsidTr="00D110D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Motion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D110DF" w:rsidRPr="00C9557D" w:rsidTr="00D110D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Seconded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D110DF" w:rsidRPr="00C9557D" w:rsidTr="00D110D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Aye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D110DF" w:rsidRPr="00C9557D" w:rsidTr="00D110D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Nay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D110DF" w:rsidRPr="00C9557D" w:rsidTr="00D110D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Abstain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D110DF" w:rsidRPr="00C9557D" w:rsidTr="00D110D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Absent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D110DF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D110DF" w:rsidRPr="00C9557D" w:rsidRDefault="00D110DF" w:rsidP="00FC066D">
      <w:pPr>
        <w:pStyle w:val="ListParagraph"/>
        <w:ind w:left="1080"/>
        <w:jc w:val="both"/>
        <w:rPr>
          <w:rFonts w:cstheme="minorHAnsi"/>
        </w:rPr>
      </w:pPr>
    </w:p>
    <w:p w:rsidR="00FC066D" w:rsidRPr="00C9557D" w:rsidRDefault="00FC066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>Charles Daniel</w:t>
      </w:r>
    </w:p>
    <w:p w:rsidR="00FC066D" w:rsidRPr="00C9557D" w:rsidRDefault="00FC066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>29 Railroad Avenue</w:t>
      </w:r>
    </w:p>
    <w:p w:rsidR="00FC066D" w:rsidRPr="00C9557D" w:rsidRDefault="00FC066D" w:rsidP="00FC06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57D">
        <w:rPr>
          <w:rFonts w:asciiTheme="minorHAnsi" w:hAnsiTheme="minorHAnsi" w:cstheme="minorHAnsi"/>
          <w:b/>
          <w:sz w:val="22"/>
          <w:szCs w:val="22"/>
        </w:rPr>
        <w:t>Block 18, Lot 9</w:t>
      </w:r>
    </w:p>
    <w:p w:rsidR="00FC066D" w:rsidRPr="00C9557D" w:rsidRDefault="00FC066D" w:rsidP="00FC066D">
      <w:pPr>
        <w:jc w:val="both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>Application to repair front porch</w:t>
      </w:r>
    </w:p>
    <w:p w:rsidR="00FC066D" w:rsidRPr="00C9557D" w:rsidRDefault="00FC066D" w:rsidP="00FC066D">
      <w:pPr>
        <w:rPr>
          <w:rFonts w:asciiTheme="minorHAnsi" w:hAnsiTheme="minorHAnsi" w:cstheme="minorHAnsi"/>
          <w:sz w:val="22"/>
          <w:szCs w:val="22"/>
        </w:rPr>
      </w:pPr>
    </w:p>
    <w:p w:rsidR="00D110DF" w:rsidRPr="00C9557D" w:rsidRDefault="00D110DF" w:rsidP="00D110DF">
      <w:pPr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 xml:space="preserve">Mr. Janas made a motion to approve the Historic Preservation Commission resolution and Mr. Lynch seconded the motion. Motion passed.  </w:t>
      </w:r>
    </w:p>
    <w:p w:rsidR="00D110DF" w:rsidRPr="00C9557D" w:rsidRDefault="00D110DF" w:rsidP="00D110DF">
      <w:pPr>
        <w:pStyle w:val="NoSpacing"/>
        <w:rPr>
          <w:rFonts w:asciiTheme="minorHAnsi" w:hAnsiTheme="minorHAnsi" w:cstheme="minorHAnsi"/>
          <w:b/>
        </w:rPr>
      </w:pPr>
    </w:p>
    <w:tbl>
      <w:tblPr>
        <w:tblW w:w="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802"/>
        <w:gridCol w:w="922"/>
        <w:gridCol w:w="699"/>
        <w:gridCol w:w="831"/>
        <w:gridCol w:w="733"/>
      </w:tblGrid>
      <w:tr w:rsidR="00D110DF" w:rsidRPr="00C9557D" w:rsidTr="004C346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Mayor </w:t>
            </w:r>
          </w:p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Daniel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Thomas </w:t>
            </w:r>
          </w:p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Bedell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Leo </w:t>
            </w:r>
          </w:p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Janas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Arthur</w:t>
            </w:r>
          </w:p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Owens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John Lynch </w:t>
            </w:r>
          </w:p>
        </w:tc>
      </w:tr>
      <w:tr w:rsidR="00D110DF" w:rsidRPr="00C9557D" w:rsidTr="004C346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Motion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D110DF" w:rsidRPr="00C9557D" w:rsidTr="004C346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Seconded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D110DF" w:rsidRPr="00C9557D" w:rsidTr="004C346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Aye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</w:tr>
      <w:tr w:rsidR="00D110DF" w:rsidRPr="00C9557D" w:rsidTr="004C346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Nay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D110DF" w:rsidRPr="00C9557D" w:rsidTr="004C346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Abstain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D110DF" w:rsidRPr="00C9557D" w:rsidTr="004C3465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  <w:r w:rsidRPr="00C9557D">
              <w:rPr>
                <w:rFonts w:asciiTheme="minorHAnsi" w:eastAsia="Times New Roman" w:hAnsiTheme="minorHAnsi" w:cstheme="minorHAnsi"/>
              </w:rPr>
              <w:t xml:space="preserve">Absent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DF" w:rsidRPr="00C9557D" w:rsidRDefault="00D110DF" w:rsidP="004C3465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D110DF" w:rsidRPr="00C9557D" w:rsidRDefault="00D110DF" w:rsidP="00FC066D">
      <w:pPr>
        <w:rPr>
          <w:rFonts w:asciiTheme="minorHAnsi" w:hAnsiTheme="minorHAnsi" w:cstheme="minorHAnsi"/>
          <w:sz w:val="22"/>
          <w:szCs w:val="22"/>
        </w:rPr>
      </w:pPr>
    </w:p>
    <w:p w:rsidR="00FC066D" w:rsidRPr="00C9557D" w:rsidRDefault="00FC066D" w:rsidP="00FC066D">
      <w:pPr>
        <w:rPr>
          <w:rFonts w:asciiTheme="minorHAnsi" w:hAnsiTheme="minorHAnsi" w:cstheme="minorHAnsi"/>
          <w:sz w:val="22"/>
          <w:szCs w:val="22"/>
        </w:rPr>
      </w:pPr>
    </w:p>
    <w:p w:rsidR="00FC066D" w:rsidRPr="00C9557D" w:rsidRDefault="00FC066D" w:rsidP="00FC066D">
      <w:pPr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b/>
          <w:bCs/>
          <w:sz w:val="22"/>
          <w:szCs w:val="22"/>
        </w:rPr>
        <w:t>CORRESPONDENCE</w:t>
      </w:r>
      <w:r w:rsidRPr="00C9557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C066D" w:rsidRPr="00C9557D" w:rsidRDefault="00FC066D" w:rsidP="00FC066D">
      <w:pPr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>The NJ Planner was handed out to the Board members</w:t>
      </w:r>
    </w:p>
    <w:p w:rsidR="00FC066D" w:rsidRPr="00C9557D" w:rsidRDefault="00FC066D" w:rsidP="00FC066D">
      <w:pPr>
        <w:rPr>
          <w:rFonts w:asciiTheme="minorHAnsi" w:hAnsiTheme="minorHAnsi" w:cstheme="minorHAnsi"/>
          <w:sz w:val="22"/>
          <w:szCs w:val="22"/>
        </w:rPr>
      </w:pPr>
    </w:p>
    <w:p w:rsidR="00FC066D" w:rsidRPr="00C9557D" w:rsidRDefault="00FC066D" w:rsidP="00FC066D">
      <w:pPr>
        <w:jc w:val="both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b/>
          <w:bCs/>
          <w:sz w:val="22"/>
          <w:szCs w:val="22"/>
        </w:rPr>
        <w:t>PUBLIC SESSION</w:t>
      </w:r>
    </w:p>
    <w:p w:rsidR="00FC066D" w:rsidRPr="00C9557D" w:rsidRDefault="00FC066D" w:rsidP="00FC066D">
      <w:pPr>
        <w:jc w:val="both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>No public was in attendance</w:t>
      </w:r>
    </w:p>
    <w:p w:rsidR="00FC066D" w:rsidRPr="00C9557D" w:rsidRDefault="00FC066D" w:rsidP="00FC066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  <w:b/>
          <w:bCs/>
        </w:rPr>
      </w:pPr>
      <w:r w:rsidRPr="00C9557D">
        <w:rPr>
          <w:rFonts w:asciiTheme="minorHAnsi" w:hAnsiTheme="minorHAnsi" w:cstheme="minorHAnsi"/>
          <w:b/>
          <w:bCs/>
        </w:rPr>
        <w:t>ADJOURNMENT</w:t>
      </w:r>
    </w:p>
    <w:p w:rsidR="00E50662" w:rsidRPr="00C9557D" w:rsidRDefault="00E50662" w:rsidP="00E50662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 xml:space="preserve">A motion to adjourn the meeting was made at </w:t>
      </w:r>
      <w:r w:rsidR="00FC066D" w:rsidRPr="00C9557D">
        <w:rPr>
          <w:rFonts w:asciiTheme="minorHAnsi" w:hAnsiTheme="minorHAnsi" w:cstheme="minorHAnsi"/>
          <w:sz w:val="22"/>
          <w:szCs w:val="22"/>
        </w:rPr>
        <w:t xml:space="preserve">7:55 </w:t>
      </w:r>
      <w:r w:rsidRPr="00C9557D">
        <w:rPr>
          <w:rFonts w:asciiTheme="minorHAnsi" w:hAnsiTheme="minorHAnsi" w:cstheme="minorHAnsi"/>
          <w:sz w:val="22"/>
          <w:szCs w:val="22"/>
        </w:rPr>
        <w:t>p.m. by M</w:t>
      </w:r>
      <w:r w:rsidR="00FC066D" w:rsidRPr="00C9557D">
        <w:rPr>
          <w:rFonts w:asciiTheme="minorHAnsi" w:hAnsiTheme="minorHAnsi" w:cstheme="minorHAnsi"/>
          <w:sz w:val="22"/>
          <w:szCs w:val="22"/>
        </w:rPr>
        <w:t xml:space="preserve">r. Bedell </w:t>
      </w:r>
      <w:r w:rsidRPr="00C9557D">
        <w:rPr>
          <w:rFonts w:asciiTheme="minorHAnsi" w:hAnsiTheme="minorHAnsi" w:cstheme="minorHAnsi"/>
          <w:sz w:val="22"/>
          <w:szCs w:val="22"/>
        </w:rPr>
        <w:t>and seconded by Mr.</w:t>
      </w:r>
      <w:r w:rsidR="00FC066D" w:rsidRPr="00C9557D">
        <w:rPr>
          <w:rFonts w:asciiTheme="minorHAnsi" w:hAnsiTheme="minorHAnsi" w:cstheme="minorHAnsi"/>
          <w:sz w:val="22"/>
          <w:szCs w:val="22"/>
        </w:rPr>
        <w:t xml:space="preserve"> Janas. </w:t>
      </w:r>
      <w:r w:rsidRPr="00C9557D">
        <w:rPr>
          <w:rFonts w:asciiTheme="minorHAnsi" w:hAnsiTheme="minorHAnsi" w:cstheme="minorHAnsi"/>
          <w:sz w:val="22"/>
          <w:szCs w:val="22"/>
        </w:rPr>
        <w:t xml:space="preserve">All in favor. </w:t>
      </w:r>
    </w:p>
    <w:p w:rsidR="00E50662" w:rsidRPr="00C9557D" w:rsidRDefault="00E50662" w:rsidP="00E50662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50662" w:rsidRPr="00C9557D" w:rsidRDefault="00E50662" w:rsidP="00E50662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>Respectfully submitted,</w:t>
      </w:r>
    </w:p>
    <w:p w:rsidR="00E50662" w:rsidRPr="00C9557D" w:rsidRDefault="00E50662" w:rsidP="00E50662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>Kerry Brown</w:t>
      </w:r>
    </w:p>
    <w:p w:rsidR="00E50662" w:rsidRPr="00C9557D" w:rsidRDefault="00E50662" w:rsidP="00E50662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557D">
        <w:rPr>
          <w:rFonts w:asciiTheme="minorHAnsi" w:hAnsiTheme="minorHAnsi" w:cstheme="minorHAnsi"/>
          <w:sz w:val="22"/>
          <w:szCs w:val="22"/>
        </w:rPr>
        <w:t>Board Clerk</w:t>
      </w:r>
    </w:p>
    <w:p w:rsidR="00E50662" w:rsidRPr="00C9557D" w:rsidRDefault="00E50662" w:rsidP="00E50662">
      <w:pPr>
        <w:pStyle w:val="NoSpacing"/>
        <w:rPr>
          <w:rFonts w:asciiTheme="minorHAnsi" w:hAnsiTheme="minorHAnsi" w:cstheme="minorHAnsi"/>
        </w:rPr>
      </w:pPr>
    </w:p>
    <w:p w:rsidR="00E50662" w:rsidRPr="00C9557D" w:rsidRDefault="00E50662" w:rsidP="00E50662">
      <w:pPr>
        <w:rPr>
          <w:rFonts w:asciiTheme="minorHAnsi" w:hAnsiTheme="minorHAnsi" w:cstheme="minorHAnsi"/>
          <w:sz w:val="22"/>
          <w:szCs w:val="22"/>
        </w:rPr>
      </w:pPr>
    </w:p>
    <w:p w:rsidR="00E50662" w:rsidRPr="00C9557D" w:rsidRDefault="00E50662" w:rsidP="00E50662">
      <w:pPr>
        <w:rPr>
          <w:rFonts w:asciiTheme="minorHAnsi" w:hAnsiTheme="minorHAnsi" w:cstheme="minorHAnsi"/>
          <w:sz w:val="22"/>
          <w:szCs w:val="22"/>
        </w:rPr>
      </w:pPr>
    </w:p>
    <w:p w:rsidR="00E50662" w:rsidRPr="00C9557D" w:rsidRDefault="00E50662">
      <w:pPr>
        <w:rPr>
          <w:rFonts w:asciiTheme="minorHAnsi" w:hAnsiTheme="minorHAnsi" w:cstheme="minorHAnsi"/>
          <w:sz w:val="22"/>
          <w:szCs w:val="22"/>
        </w:rPr>
      </w:pPr>
    </w:p>
    <w:sectPr w:rsidR="00E50662" w:rsidRPr="00C9557D" w:rsidSect="00DD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CEC"/>
    <w:multiLevelType w:val="hybridMultilevel"/>
    <w:tmpl w:val="A9B06898"/>
    <w:lvl w:ilvl="0" w:tplc="5FA844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E4C77"/>
    <w:multiLevelType w:val="hybridMultilevel"/>
    <w:tmpl w:val="A2F89388"/>
    <w:lvl w:ilvl="0" w:tplc="FB6A93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950735"/>
    <w:multiLevelType w:val="hybridMultilevel"/>
    <w:tmpl w:val="6E94ABBE"/>
    <w:lvl w:ilvl="0" w:tplc="25188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62"/>
    <w:rsid w:val="006A23A1"/>
    <w:rsid w:val="00C9557D"/>
    <w:rsid w:val="00D110DF"/>
    <w:rsid w:val="00E50662"/>
    <w:rsid w:val="00EB74DB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49CEC-7D87-44FC-A090-C5886B95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066D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06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066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66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5066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C066D"/>
    <w:rPr>
      <w:rFonts w:ascii="Book Antiqua" w:eastAsia="Times New Roman" w:hAnsi="Book Antiqu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PlanBoard</dc:creator>
  <cp:keywords/>
  <dc:description/>
  <cp:lastModifiedBy>kmastro@califonboro.net</cp:lastModifiedBy>
  <cp:revision>2</cp:revision>
  <cp:lastPrinted>2019-02-27T23:53:00Z</cp:lastPrinted>
  <dcterms:created xsi:type="dcterms:W3CDTF">2019-09-23T15:28:00Z</dcterms:created>
  <dcterms:modified xsi:type="dcterms:W3CDTF">2019-09-23T15:28:00Z</dcterms:modified>
</cp:coreProperties>
</file>