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017EF" w14:textId="77777777" w:rsidR="00D92086" w:rsidRDefault="00D92086" w:rsidP="00D92086">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23131493" w14:textId="77777777" w:rsidR="00D92086" w:rsidRDefault="00D92086" w:rsidP="00D92086">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reorganization and regular AGENDA</w:t>
      </w:r>
    </w:p>
    <w:p w14:paraId="2E0922D8" w14:textId="6E1D7E16" w:rsidR="00D92086" w:rsidRDefault="00D92086" w:rsidP="00D92086">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January 1</w:t>
      </w:r>
      <w:r w:rsidR="00025BEA">
        <w:rPr>
          <w:rFonts w:ascii="Times New Roman" w:hAnsi="Times New Roman" w:cs="Times New Roman"/>
          <w:b/>
          <w:caps/>
          <w:sz w:val="28"/>
          <w:szCs w:val="28"/>
        </w:rPr>
        <w:t>5</w:t>
      </w:r>
      <w:r>
        <w:rPr>
          <w:rFonts w:ascii="Times New Roman" w:hAnsi="Times New Roman" w:cs="Times New Roman"/>
          <w:b/>
          <w:caps/>
          <w:sz w:val="28"/>
          <w:szCs w:val="28"/>
        </w:rPr>
        <w:t>, 202</w:t>
      </w:r>
      <w:r w:rsidR="001168DE">
        <w:rPr>
          <w:rFonts w:ascii="Times New Roman" w:hAnsi="Times New Roman" w:cs="Times New Roman"/>
          <w:b/>
          <w:caps/>
          <w:sz w:val="28"/>
          <w:szCs w:val="28"/>
        </w:rPr>
        <w:t>5</w:t>
      </w:r>
    </w:p>
    <w:p w14:paraId="2F8A9156" w14:textId="03F1898B" w:rsidR="00D92086" w:rsidRDefault="00D92086" w:rsidP="00D92086">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7:</w:t>
      </w:r>
      <w:r w:rsidR="00025BEA">
        <w:rPr>
          <w:rFonts w:ascii="Times New Roman" w:hAnsi="Times New Roman" w:cs="Times New Roman"/>
          <w:b/>
          <w:caps/>
          <w:sz w:val="28"/>
          <w:szCs w:val="28"/>
        </w:rPr>
        <w:t>0</w:t>
      </w:r>
      <w:r>
        <w:rPr>
          <w:rFonts w:ascii="Times New Roman" w:hAnsi="Times New Roman" w:cs="Times New Roman"/>
          <w:b/>
          <w:caps/>
          <w:sz w:val="28"/>
          <w:szCs w:val="28"/>
        </w:rPr>
        <w:t>0 pm</w:t>
      </w:r>
    </w:p>
    <w:p w14:paraId="71F6540D" w14:textId="77777777" w:rsidR="00D92086" w:rsidRDefault="00D92086" w:rsidP="00D92086">
      <w:pPr>
        <w:pStyle w:val="NoSpacing"/>
        <w:jc w:val="center"/>
        <w:rPr>
          <w:rFonts w:ascii="Times New Roman" w:hAnsi="Times New Roman" w:cs="Times New Roman"/>
          <w:b/>
          <w:sz w:val="24"/>
          <w:szCs w:val="24"/>
        </w:rPr>
      </w:pPr>
    </w:p>
    <w:p w14:paraId="48A9E506" w14:textId="3B0E2D3F" w:rsidR="00214F9B" w:rsidRDefault="00D92086" w:rsidP="00D92086">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214F9B">
        <w:rPr>
          <w:rFonts w:ascii="Times New Roman" w:hAnsi="Times New Roman" w:cs="Times New Roman"/>
          <w:bCs/>
          <w:sz w:val="24"/>
          <w:szCs w:val="24"/>
        </w:rPr>
        <w:t xml:space="preserve"> BOARD OF THE BOROUGH OF CALIFON, COUNTY OF HUNTERDON, STATE OF NEW JERSEY</w:t>
      </w:r>
      <w:r w:rsidR="00EA1992">
        <w:rPr>
          <w:rFonts w:ascii="Times New Roman" w:hAnsi="Times New Roman" w:cs="Times New Roman"/>
          <w:bCs/>
          <w:sz w:val="24"/>
          <w:szCs w:val="24"/>
        </w:rPr>
        <w:t>,</w:t>
      </w:r>
      <w:r w:rsidR="00214F9B">
        <w:rPr>
          <w:rFonts w:ascii="Times New Roman" w:hAnsi="Times New Roman" w:cs="Times New Roman"/>
          <w:bCs/>
          <w:sz w:val="24"/>
          <w:szCs w:val="24"/>
        </w:rPr>
        <w:t xml:space="preserve"> WILL HOLD A </w:t>
      </w:r>
      <w:r w:rsidR="00EA1992">
        <w:rPr>
          <w:rFonts w:ascii="Times New Roman" w:hAnsi="Times New Roman" w:cs="Times New Roman"/>
          <w:bCs/>
          <w:sz w:val="24"/>
          <w:szCs w:val="24"/>
        </w:rPr>
        <w:t xml:space="preserve">REORGANIZATION </w:t>
      </w:r>
      <w:r w:rsidR="00214F9B">
        <w:rPr>
          <w:rFonts w:ascii="Times New Roman" w:hAnsi="Times New Roman" w:cs="Times New Roman"/>
          <w:bCs/>
          <w:sz w:val="24"/>
          <w:szCs w:val="24"/>
        </w:rPr>
        <w:t xml:space="preserve">MEETING ON WEDNESDAY, </w:t>
      </w:r>
      <w:r w:rsidR="00EA1992">
        <w:rPr>
          <w:rFonts w:ascii="Times New Roman" w:hAnsi="Times New Roman" w:cs="Times New Roman"/>
          <w:bCs/>
          <w:sz w:val="24"/>
          <w:szCs w:val="24"/>
        </w:rPr>
        <w:t xml:space="preserve">JANUARY </w:t>
      </w:r>
      <w:r w:rsidR="008A0912">
        <w:rPr>
          <w:rFonts w:ascii="Times New Roman" w:hAnsi="Times New Roman" w:cs="Times New Roman"/>
          <w:bCs/>
          <w:sz w:val="24"/>
          <w:szCs w:val="24"/>
        </w:rPr>
        <w:t>1</w:t>
      </w:r>
      <w:r w:rsidR="00025BEA">
        <w:rPr>
          <w:rFonts w:ascii="Times New Roman" w:hAnsi="Times New Roman" w:cs="Times New Roman"/>
          <w:bCs/>
          <w:sz w:val="24"/>
          <w:szCs w:val="24"/>
        </w:rPr>
        <w:t>5</w:t>
      </w:r>
      <w:r w:rsidR="008A0912">
        <w:rPr>
          <w:rFonts w:ascii="Times New Roman" w:hAnsi="Times New Roman" w:cs="Times New Roman"/>
          <w:bCs/>
          <w:sz w:val="24"/>
          <w:szCs w:val="24"/>
        </w:rPr>
        <w:t xml:space="preserve">, </w:t>
      </w:r>
      <w:r w:rsidR="001168DE">
        <w:rPr>
          <w:rFonts w:ascii="Times New Roman" w:hAnsi="Times New Roman" w:cs="Times New Roman"/>
          <w:bCs/>
          <w:sz w:val="24"/>
          <w:szCs w:val="24"/>
        </w:rPr>
        <w:t xml:space="preserve">2025 </w:t>
      </w:r>
      <w:r w:rsidR="008A0912">
        <w:rPr>
          <w:rFonts w:ascii="Times New Roman" w:hAnsi="Times New Roman" w:cs="Times New Roman"/>
          <w:bCs/>
          <w:sz w:val="24"/>
          <w:szCs w:val="24"/>
        </w:rPr>
        <w:t>AT</w:t>
      </w:r>
      <w:r w:rsidR="00214F9B">
        <w:rPr>
          <w:rFonts w:ascii="Times New Roman" w:hAnsi="Times New Roman" w:cs="Times New Roman"/>
          <w:bCs/>
          <w:sz w:val="24"/>
          <w:szCs w:val="24"/>
        </w:rPr>
        <w:t xml:space="preserve"> 7:</w:t>
      </w:r>
      <w:r w:rsidR="00025BEA">
        <w:rPr>
          <w:rFonts w:ascii="Times New Roman" w:hAnsi="Times New Roman" w:cs="Times New Roman"/>
          <w:bCs/>
          <w:sz w:val="24"/>
          <w:szCs w:val="24"/>
        </w:rPr>
        <w:t>0</w:t>
      </w:r>
      <w:r w:rsidR="00214F9B">
        <w:rPr>
          <w:rFonts w:ascii="Times New Roman" w:hAnsi="Times New Roman" w:cs="Times New Roman"/>
          <w:bCs/>
          <w:sz w:val="24"/>
          <w:szCs w:val="24"/>
        </w:rPr>
        <w:t>0 PM AT THE BOROUGH MUNICIPAL BUILDING LOCATED AT 39 ACADEMY STREET, CALIFON, NJ 07830.</w:t>
      </w:r>
    </w:p>
    <w:p w14:paraId="0841AF7A" w14:textId="7D404145" w:rsidR="00EA1992" w:rsidRDefault="00214F9B" w:rsidP="00D92086">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w:t>
      </w:r>
      <w:r w:rsidR="00EA1992">
        <w:rPr>
          <w:rFonts w:ascii="Times New Roman" w:hAnsi="Times New Roman" w:cs="Times New Roman"/>
          <w:bCs/>
          <w:sz w:val="24"/>
          <w:szCs w:val="24"/>
        </w:rPr>
        <w:t xml:space="preserve"> DESIGNATED, IF ANY, FROM </w:t>
      </w:r>
      <w:r w:rsidR="008A0912">
        <w:rPr>
          <w:rFonts w:ascii="Times New Roman" w:hAnsi="Times New Roman" w:cs="Times New Roman"/>
          <w:bCs/>
          <w:sz w:val="24"/>
          <w:szCs w:val="24"/>
        </w:rPr>
        <w:t>WHICH</w:t>
      </w:r>
      <w:r w:rsidR="00EA1992">
        <w:rPr>
          <w:rFonts w:ascii="Times New Roman" w:hAnsi="Times New Roman" w:cs="Times New Roman"/>
          <w:bCs/>
          <w:sz w:val="24"/>
          <w:szCs w:val="24"/>
        </w:rPr>
        <w:t xml:space="preserve"> THE PUBLIC MAY BE EXCLUDED PURSUANT TO SECTION 7B &amp; 8 OF THE LAWS OF 1975.</w:t>
      </w:r>
    </w:p>
    <w:tbl>
      <w:tblPr>
        <w:tblStyle w:val="TableGrid"/>
        <w:tblW w:w="0" w:type="auto"/>
        <w:tblLook w:val="04A0" w:firstRow="1" w:lastRow="0" w:firstColumn="1" w:lastColumn="0" w:noHBand="0" w:noVBand="1"/>
      </w:tblPr>
      <w:tblGrid>
        <w:gridCol w:w="9350"/>
      </w:tblGrid>
      <w:tr w:rsidR="00EA1992" w14:paraId="6ED2BE18" w14:textId="77777777" w:rsidTr="00EA1992">
        <w:tc>
          <w:tcPr>
            <w:tcW w:w="9350" w:type="dxa"/>
          </w:tcPr>
          <w:p w14:paraId="2F96FE4A" w14:textId="38535721" w:rsidR="00EA1992" w:rsidRDefault="00D92086" w:rsidP="00EA199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A1992">
              <w:rPr>
                <w:rFonts w:ascii="Times New Roman" w:hAnsi="Times New Roman" w:cs="Times New Roman"/>
                <w:bCs/>
                <w:sz w:val="24"/>
                <w:szCs w:val="24"/>
              </w:rPr>
              <w:t>Pursuant to Borough Ordinance 1993-008 and N.J.S.A. 40:55D-25©(2), the Borough of Califon</w:t>
            </w:r>
          </w:p>
          <w:p w14:paraId="6319C621" w14:textId="3EFCB358" w:rsidR="00EA1992" w:rsidRDefault="008A0912" w:rsidP="00EA199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Planning Board exercises all powers and authority of both a Zoning Board of Adjustment and a </w:t>
            </w:r>
            <w:r w:rsidR="00EA1992">
              <w:rPr>
                <w:rFonts w:ascii="Times New Roman" w:hAnsi="Times New Roman" w:cs="Times New Roman"/>
                <w:bCs/>
                <w:sz w:val="24"/>
                <w:szCs w:val="24"/>
              </w:rPr>
              <w:t xml:space="preserve">Planning Board under the Municipal Land Use Law, including the six variance categories set forth under N.J.S.A. 40:55 D-70d. the Planning </w:t>
            </w:r>
            <w:r>
              <w:rPr>
                <w:rFonts w:ascii="Times New Roman" w:hAnsi="Times New Roman" w:cs="Times New Roman"/>
                <w:bCs/>
                <w:sz w:val="24"/>
                <w:szCs w:val="24"/>
              </w:rPr>
              <w:t>Board is also authorized to and serves as the Borough’s Historic Preservation Committee concerning projects within the California</w:t>
            </w:r>
            <w:r w:rsidR="00EA1992">
              <w:rPr>
                <w:rFonts w:ascii="Times New Roman" w:hAnsi="Times New Roman" w:cs="Times New Roman"/>
                <w:bCs/>
                <w:sz w:val="24"/>
                <w:szCs w:val="24"/>
              </w:rPr>
              <w:t xml:space="preserve"> Historic Preservation District pursuant to Borough Ordinance 2021-04 and N.J.S.A. 40:55D-25d. </w:t>
            </w:r>
          </w:p>
        </w:tc>
      </w:tr>
    </w:tbl>
    <w:p w14:paraId="12035F53" w14:textId="28A6C2C7" w:rsidR="00D92086" w:rsidRDefault="00D92086" w:rsidP="00D92086">
      <w:pPr>
        <w:jc w:val="both"/>
        <w:rPr>
          <w:rFonts w:ascii="Times New Roman" w:hAnsi="Times New Roman" w:cs="Times New Roman"/>
          <w:bCs/>
          <w:sz w:val="24"/>
          <w:szCs w:val="24"/>
        </w:rPr>
      </w:pPr>
    </w:p>
    <w:tbl>
      <w:tblPr>
        <w:tblW w:w="5000" w:type="pct"/>
        <w:tblCellSpacing w:w="15" w:type="dxa"/>
        <w:shd w:val="clear" w:color="auto" w:fill="FFFFFF"/>
        <w:tblLook w:val="04A0" w:firstRow="1" w:lastRow="0" w:firstColumn="1" w:lastColumn="0" w:noHBand="0" w:noVBand="1"/>
      </w:tblPr>
      <w:tblGrid>
        <w:gridCol w:w="9360"/>
      </w:tblGrid>
      <w:tr w:rsidR="00D92086" w14:paraId="34889A66" w14:textId="77777777" w:rsidTr="00D92086">
        <w:trPr>
          <w:tblCellSpacing w:w="15" w:type="dxa"/>
        </w:trPr>
        <w:tc>
          <w:tcPr>
            <w:tcW w:w="0" w:type="auto"/>
            <w:shd w:val="clear" w:color="auto" w:fill="FFFFFF"/>
            <w:tcMar>
              <w:top w:w="15" w:type="dxa"/>
              <w:left w:w="15" w:type="dxa"/>
              <w:bottom w:w="15" w:type="dxa"/>
              <w:right w:w="15" w:type="dxa"/>
            </w:tcMar>
            <w:vAlign w:val="center"/>
            <w:hideMark/>
          </w:tcPr>
          <w:p w14:paraId="266CBC82" w14:textId="77777777" w:rsidR="00D92086" w:rsidRDefault="00D92086">
            <w:pPr>
              <w:rPr>
                <w:rFonts w:ascii="Times New Roman" w:hAnsi="Times New Roman" w:cs="Times New Roman"/>
                <w:bCs/>
                <w:sz w:val="24"/>
                <w:szCs w:val="24"/>
              </w:rPr>
            </w:pPr>
          </w:p>
        </w:tc>
      </w:tr>
    </w:tbl>
    <w:p w14:paraId="7798065B" w14:textId="77777777" w:rsidR="00D92086" w:rsidRDefault="00D92086" w:rsidP="00D92086">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REORGANIZATION MEETING:</w:t>
      </w:r>
    </w:p>
    <w:p w14:paraId="1E38BFF4" w14:textId="77777777" w:rsidR="00D92086" w:rsidRDefault="00D92086" w:rsidP="00D92086">
      <w:pPr>
        <w:pStyle w:val="NoSpacing"/>
        <w:rPr>
          <w:rFonts w:ascii="Times New Roman" w:hAnsi="Times New Roman" w:cs="Times New Roman"/>
          <w:b/>
          <w:sz w:val="24"/>
          <w:szCs w:val="24"/>
        </w:rPr>
      </w:pPr>
    </w:p>
    <w:p w14:paraId="06D2BE48" w14:textId="2D8E8514" w:rsidR="00EA1992" w:rsidRDefault="00D92086" w:rsidP="00EA1992">
      <w:pPr>
        <w:pStyle w:val="ListParagraph"/>
        <w:numPr>
          <w:ilvl w:val="0"/>
          <w:numId w:val="5"/>
        </w:numPr>
        <w:jc w:val="both"/>
        <w:rPr>
          <w:rFonts w:ascii="Times New Roman" w:hAnsi="Times New Roman" w:cs="Times New Roman"/>
          <w:b/>
          <w:bCs/>
          <w:sz w:val="24"/>
          <w:szCs w:val="24"/>
        </w:rPr>
      </w:pPr>
      <w:r w:rsidRPr="00EA1992">
        <w:rPr>
          <w:rFonts w:ascii="Times New Roman" w:hAnsi="Times New Roman" w:cs="Times New Roman"/>
          <w:b/>
          <w:bCs/>
          <w:sz w:val="24"/>
          <w:szCs w:val="24"/>
        </w:rPr>
        <w:t>CALL TO ORDER</w:t>
      </w:r>
    </w:p>
    <w:p w14:paraId="49FC785B" w14:textId="38ABF7EF" w:rsidR="00EA1992" w:rsidRPr="00EA1992" w:rsidRDefault="00EA1992" w:rsidP="00EA1992">
      <w:pPr>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7162C4BC" w14:textId="77777777" w:rsidR="00D92086" w:rsidRDefault="00D92086" w:rsidP="00D92086">
      <w:pPr>
        <w:pStyle w:val="NoSpacing"/>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OPEN PUBLIC MEETINGS ACT STATEMENT</w:t>
      </w:r>
      <w:r>
        <w:rPr>
          <w:rFonts w:ascii="Times New Roman" w:hAnsi="Times New Roman" w:cs="Times New Roman"/>
          <w:b/>
          <w:sz w:val="24"/>
          <w:szCs w:val="24"/>
        </w:rPr>
        <w:tab/>
      </w:r>
    </w:p>
    <w:p w14:paraId="75224B12" w14:textId="77777777" w:rsidR="00D92086" w:rsidRDefault="00D92086" w:rsidP="00D92086">
      <w:pPr>
        <w:pStyle w:val="NoSpacing"/>
        <w:ind w:left="720"/>
        <w:rPr>
          <w:rFonts w:ascii="Times New Roman" w:hAnsi="Times New Roman" w:cs="Times New Roman"/>
          <w:sz w:val="24"/>
          <w:szCs w:val="24"/>
        </w:rPr>
      </w:pPr>
    </w:p>
    <w:p w14:paraId="3FA6DC2A" w14:textId="77777777" w:rsidR="00D92086" w:rsidRDefault="00D92086" w:rsidP="00D92086">
      <w:pPr>
        <w:pStyle w:val="NoSpacing"/>
        <w:ind w:left="720"/>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7F58FD03" w14:textId="77777777" w:rsidR="00D92086" w:rsidRDefault="00D92086" w:rsidP="00D92086">
      <w:pPr>
        <w:pStyle w:val="NoSpacing"/>
        <w:ind w:left="720"/>
        <w:rPr>
          <w:rFonts w:ascii="Times New Roman" w:hAnsi="Times New Roman" w:cs="Times New Roman"/>
          <w:sz w:val="24"/>
          <w:szCs w:val="24"/>
        </w:rPr>
      </w:pPr>
    </w:p>
    <w:p w14:paraId="13EF606B" w14:textId="77777777" w:rsidR="00D92086" w:rsidRDefault="00D92086" w:rsidP="00D92086">
      <w:pPr>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FLAG SALUTE</w:t>
      </w:r>
    </w:p>
    <w:p w14:paraId="615293F4" w14:textId="2DEBEC1A" w:rsidR="00D92086" w:rsidRDefault="00D92086" w:rsidP="00D92086">
      <w:pPr>
        <w:pStyle w:val="NoSpacing"/>
        <w:rPr>
          <w:rFonts w:ascii="Times New Roman" w:hAnsi="Times New Roman" w:cs="Times New Roman"/>
          <w:sz w:val="24"/>
          <w:szCs w:val="24"/>
        </w:rPr>
      </w:pPr>
      <w:r>
        <w:rPr>
          <w:rFonts w:ascii="Times New Roman" w:hAnsi="Times New Roman" w:cs="Times New Roman"/>
          <w:b/>
          <w:sz w:val="24"/>
          <w:szCs w:val="24"/>
        </w:rPr>
        <w:lastRenderedPageBreak/>
        <w:t>4.</w:t>
      </w:r>
      <w:r>
        <w:rPr>
          <w:rFonts w:ascii="Times New Roman" w:hAnsi="Times New Roman" w:cs="Times New Roman"/>
          <w:b/>
          <w:sz w:val="24"/>
          <w:szCs w:val="24"/>
        </w:rPr>
        <w:tab/>
      </w:r>
      <w:r>
        <w:rPr>
          <w:rFonts w:ascii="Times New Roman" w:hAnsi="Times New Roman" w:cs="Times New Roman"/>
          <w:b/>
          <w:bCs/>
          <w:sz w:val="24"/>
          <w:szCs w:val="24"/>
        </w:rPr>
        <w:t xml:space="preserve">OATH OF OFFICE – </w:t>
      </w:r>
      <w:r w:rsidR="00DC5C6D">
        <w:rPr>
          <w:rFonts w:ascii="Times New Roman" w:hAnsi="Times New Roman" w:cs="Times New Roman"/>
          <w:sz w:val="24"/>
          <w:szCs w:val="24"/>
        </w:rPr>
        <w:t>Nieves Ferdinand</w:t>
      </w:r>
      <w:r>
        <w:rPr>
          <w:rFonts w:ascii="Times New Roman" w:hAnsi="Times New Roman" w:cs="Times New Roman"/>
          <w:sz w:val="24"/>
          <w:szCs w:val="24"/>
        </w:rPr>
        <w:t xml:space="preserve"> – Class I</w:t>
      </w:r>
      <w:r w:rsidR="00DC5C6D">
        <w:rPr>
          <w:rFonts w:ascii="Times New Roman" w:hAnsi="Times New Roman" w:cs="Times New Roman"/>
          <w:sz w:val="24"/>
          <w:szCs w:val="24"/>
        </w:rPr>
        <w:t>I</w:t>
      </w:r>
      <w:r>
        <w:rPr>
          <w:rFonts w:ascii="Times New Roman" w:hAnsi="Times New Roman" w:cs="Times New Roman"/>
          <w:sz w:val="24"/>
          <w:szCs w:val="24"/>
        </w:rPr>
        <w:t xml:space="preserve">- </w:t>
      </w:r>
      <w:r w:rsidR="00DC5C6D">
        <w:rPr>
          <w:rFonts w:ascii="Times New Roman" w:hAnsi="Times New Roman" w:cs="Times New Roman"/>
          <w:sz w:val="24"/>
          <w:szCs w:val="24"/>
        </w:rPr>
        <w:t>1</w:t>
      </w:r>
      <w:r>
        <w:rPr>
          <w:rFonts w:ascii="Times New Roman" w:hAnsi="Times New Roman" w:cs="Times New Roman"/>
          <w:sz w:val="24"/>
          <w:szCs w:val="24"/>
        </w:rPr>
        <w:t xml:space="preserve"> Year Term 1/1/2</w:t>
      </w:r>
      <w:r w:rsidR="00DC5C6D">
        <w:rPr>
          <w:rFonts w:ascii="Times New Roman" w:hAnsi="Times New Roman" w:cs="Times New Roman"/>
          <w:sz w:val="24"/>
          <w:szCs w:val="24"/>
        </w:rPr>
        <w:t>5</w:t>
      </w:r>
      <w:r>
        <w:rPr>
          <w:rFonts w:ascii="Times New Roman" w:hAnsi="Times New Roman" w:cs="Times New Roman"/>
          <w:sz w:val="24"/>
          <w:szCs w:val="24"/>
        </w:rPr>
        <w:t>- 12/31/2</w:t>
      </w:r>
      <w:r w:rsidR="00DC5C6D">
        <w:rPr>
          <w:rFonts w:ascii="Times New Roman" w:hAnsi="Times New Roman" w:cs="Times New Roman"/>
          <w:sz w:val="24"/>
          <w:szCs w:val="24"/>
        </w:rPr>
        <w:t>5</w:t>
      </w:r>
    </w:p>
    <w:p w14:paraId="61B7AFFF" w14:textId="263A3FC4" w:rsidR="00D92086" w:rsidRDefault="00D92086" w:rsidP="00DC5C6D">
      <w:pPr>
        <w:pStyle w:val="NoSpacing"/>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5EE7BAA1" w14:textId="77777777" w:rsidR="00D92086" w:rsidRDefault="00D92086" w:rsidP="00D92086">
      <w:pPr>
        <w:pStyle w:val="NoSpacing"/>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ROLL CALL</w:t>
      </w:r>
    </w:p>
    <w:p w14:paraId="187EE676" w14:textId="4EA0924E" w:rsidR="00D92086" w:rsidRDefault="00D92086" w:rsidP="004A567E">
      <w:pPr>
        <w:pStyle w:val="NoSpacing"/>
        <w:rPr>
          <w:rFonts w:ascii="Times New Roman" w:hAnsi="Times New Roman" w:cs="Times New Roman"/>
          <w:sz w:val="24"/>
          <w:szCs w:val="24"/>
        </w:rPr>
      </w:pPr>
      <w:r>
        <w:rPr>
          <w:rFonts w:ascii="Times New Roman" w:hAnsi="Times New Roman" w:cs="Times New Roman"/>
          <w:b/>
          <w:bCs/>
          <w:sz w:val="24"/>
          <w:szCs w:val="24"/>
        </w:rPr>
        <w:tab/>
      </w:r>
      <w:bookmarkEnd w:id="0"/>
    </w:p>
    <w:p w14:paraId="4F1E7951" w14:textId="77383F84" w:rsidR="00F03DC4" w:rsidRDefault="004A567E" w:rsidP="004A567E">
      <w:pPr>
        <w:pStyle w:val="Heading1"/>
        <w:spacing w:after="0" w:line="240" w:lineRule="auto"/>
        <w:ind w:left="1440" w:hanging="1440"/>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sidR="00C6560D">
        <w:rPr>
          <w:rFonts w:ascii="Times New Roman" w:hAnsi="Times New Roman" w:cs="Times New Roman"/>
          <w:b/>
          <w:bCs/>
          <w:color w:val="auto"/>
          <w:sz w:val="24"/>
          <w:szCs w:val="24"/>
        </w:rPr>
        <w:t>R</w:t>
      </w:r>
      <w:r w:rsidR="00F03DC4">
        <w:rPr>
          <w:rFonts w:ascii="Times New Roman" w:hAnsi="Times New Roman" w:cs="Times New Roman"/>
          <w:b/>
          <w:bCs/>
          <w:color w:val="auto"/>
          <w:sz w:val="24"/>
          <w:szCs w:val="24"/>
        </w:rPr>
        <w:t xml:space="preserve">ESOLUTION 2024-01- ANNUAL RESOLUTION OPEN </w:t>
      </w:r>
      <w:r>
        <w:rPr>
          <w:rFonts w:ascii="Times New Roman" w:hAnsi="Times New Roman" w:cs="Times New Roman"/>
          <w:b/>
          <w:bCs/>
          <w:color w:val="auto"/>
          <w:sz w:val="24"/>
          <w:szCs w:val="24"/>
        </w:rPr>
        <w:t>PUBLIC MEETINGS</w:t>
      </w:r>
      <w:r w:rsidR="00F03DC4">
        <w:rPr>
          <w:rFonts w:ascii="Times New Roman" w:hAnsi="Times New Roman" w:cs="Times New Roman"/>
          <w:b/>
          <w:bCs/>
          <w:color w:val="auto"/>
          <w:sz w:val="24"/>
          <w:szCs w:val="24"/>
        </w:rPr>
        <w:t xml:space="preserve"> ACT</w:t>
      </w:r>
      <w:r w:rsidR="00D92086" w:rsidRPr="00C6560D">
        <w:rPr>
          <w:rFonts w:ascii="Times New Roman" w:hAnsi="Times New Roman" w:cs="Times New Roman"/>
          <w:b/>
          <w:bCs/>
          <w:color w:val="auto"/>
          <w:sz w:val="24"/>
          <w:szCs w:val="24"/>
        </w:rPr>
        <w:t xml:space="preserve"> </w:t>
      </w:r>
      <w:r w:rsidR="00F03DC4">
        <w:rPr>
          <w:rFonts w:ascii="Times New Roman" w:hAnsi="Times New Roman" w:cs="Times New Roman"/>
          <w:b/>
          <w:bCs/>
          <w:color w:val="auto"/>
          <w:sz w:val="24"/>
          <w:szCs w:val="24"/>
        </w:rPr>
        <w:t xml:space="preserve">– </w:t>
      </w:r>
      <w:r w:rsidR="00F03DC4">
        <w:rPr>
          <w:rFonts w:ascii="Times New Roman" w:hAnsi="Times New Roman" w:cs="Times New Roman"/>
          <w:color w:val="auto"/>
          <w:sz w:val="24"/>
          <w:szCs w:val="24"/>
        </w:rPr>
        <w:t>Meeting dates &amp; Times Established.</w:t>
      </w:r>
    </w:p>
    <w:p w14:paraId="23077ED1" w14:textId="5F40DF0F" w:rsidR="00F03DC4" w:rsidRDefault="00F03DC4" w:rsidP="00F03DC4">
      <w:pPr>
        <w:spacing w:after="0" w:line="240" w:lineRule="auto"/>
        <w:rPr>
          <w:rFonts w:ascii="Times New Roman" w:hAnsi="Times New Roman" w:cs="Times New Roman"/>
          <w:sz w:val="24"/>
          <w:szCs w:val="24"/>
        </w:rPr>
      </w:pPr>
      <w:r>
        <w:t xml:space="preserve">                                               - </w:t>
      </w:r>
      <w:r>
        <w:rPr>
          <w:rFonts w:ascii="Times New Roman" w:hAnsi="Times New Roman" w:cs="Times New Roman"/>
          <w:sz w:val="24"/>
          <w:szCs w:val="24"/>
        </w:rPr>
        <w:t>Designation of official newspapers</w:t>
      </w:r>
    </w:p>
    <w:p w14:paraId="64F5F567" w14:textId="45C9D91B" w:rsidR="00F03DC4" w:rsidRDefault="00F03DC4" w:rsidP="00F03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-Photocopying and replication fees</w:t>
      </w:r>
    </w:p>
    <w:p w14:paraId="0DB1A0AC" w14:textId="16E6D2A0" w:rsidR="00F03DC4" w:rsidRPr="00F03DC4" w:rsidRDefault="00F03DC4" w:rsidP="00F03D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-Annual Notice Requirement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9503B9" w14:textId="2D163FB0" w:rsidR="00356497" w:rsidRDefault="00714C24" w:rsidP="004A5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Meetings shall occur on the third Wednesday of each month at </w:t>
      </w:r>
      <w:r w:rsidR="00025BEA">
        <w:rPr>
          <w:rFonts w:ascii="Times New Roman" w:hAnsi="Times New Roman" w:cs="Times New Roman"/>
          <w:sz w:val="24"/>
          <w:szCs w:val="24"/>
        </w:rPr>
        <w:t>7:00</w:t>
      </w:r>
      <w:r>
        <w:rPr>
          <w:rFonts w:ascii="Times New Roman" w:hAnsi="Times New Roman" w:cs="Times New Roman"/>
          <w:sz w:val="24"/>
          <w:szCs w:val="24"/>
        </w:rPr>
        <w:t xml:space="preserve"> pm.</w:t>
      </w:r>
      <w:r w:rsidR="00356497">
        <w:rPr>
          <w:rFonts w:ascii="Times New Roman" w:hAnsi="Times New Roman" w:cs="Times New Roman"/>
          <w:sz w:val="24"/>
          <w:szCs w:val="24"/>
        </w:rPr>
        <w:t xml:space="preserve"> Except </w:t>
      </w:r>
      <w:r w:rsidR="00025BEA">
        <w:rPr>
          <w:rFonts w:ascii="Times New Roman" w:hAnsi="Times New Roman" w:cs="Times New Roman"/>
          <w:sz w:val="24"/>
          <w:szCs w:val="24"/>
        </w:rPr>
        <w:t>as noted*.</w:t>
      </w:r>
    </w:p>
    <w:p w14:paraId="665059A3" w14:textId="09AAEE6F" w:rsidR="00356497" w:rsidRDefault="00356497" w:rsidP="004A567E">
      <w:pPr>
        <w:spacing w:after="0" w:line="240" w:lineRule="auto"/>
        <w:rPr>
          <w:rFonts w:ascii="Times New Roman" w:hAnsi="Times New Roman" w:cs="Times New Roman"/>
          <w:sz w:val="24"/>
          <w:szCs w:val="24"/>
        </w:rPr>
      </w:pPr>
    </w:p>
    <w:p w14:paraId="3C308A02" w14:textId="77777777" w:rsidR="00474CDE" w:rsidRDefault="00474CDE" w:rsidP="004A567E">
      <w:pPr>
        <w:spacing w:after="0" w:line="240" w:lineRule="auto"/>
        <w:rPr>
          <w:rFonts w:ascii="Times New Roman" w:hAnsi="Times New Roman" w:cs="Times New Roman"/>
          <w:sz w:val="24"/>
          <w:szCs w:val="24"/>
        </w:rPr>
      </w:pPr>
    </w:p>
    <w:p w14:paraId="4D14E1C1" w14:textId="1BF83EA1" w:rsidR="00474CDE" w:rsidRDefault="00474CDE" w:rsidP="00474CDE">
      <w:pPr>
        <w:ind w:firstLine="720"/>
        <w:rPr>
          <w:rFonts w:ascii="Times New Roman" w:hAnsi="Times New Roman" w:cs="Times New Roman"/>
          <w:sz w:val="24"/>
          <w:szCs w:val="24"/>
        </w:rPr>
      </w:pPr>
      <w:r>
        <w:rPr>
          <w:rFonts w:ascii="Times New Roman" w:hAnsi="Times New Roman" w:cs="Times New Roman"/>
          <w:sz w:val="24"/>
          <w:szCs w:val="24"/>
        </w:rPr>
        <w:t>February 2</w:t>
      </w:r>
      <w:r w:rsidR="005D54E4">
        <w:rPr>
          <w:rFonts w:ascii="Times New Roman" w:hAnsi="Times New Roman" w:cs="Times New Roman"/>
          <w:sz w:val="24"/>
          <w:szCs w:val="24"/>
        </w:rPr>
        <w:t>2</w:t>
      </w:r>
      <w:r>
        <w:rPr>
          <w:rFonts w:ascii="Times New Roman" w:hAnsi="Times New Roman" w:cs="Times New Roman"/>
          <w:sz w:val="24"/>
          <w:szCs w:val="24"/>
        </w:rPr>
        <w:t>, 202</w:t>
      </w:r>
      <w:r w:rsidR="005D54E4">
        <w:rPr>
          <w:rFonts w:ascii="Times New Roman" w:hAnsi="Times New Roman" w:cs="Times New Roman"/>
          <w:sz w:val="24"/>
          <w:szCs w:val="24"/>
        </w:rPr>
        <w:t>5</w:t>
      </w:r>
      <w:r>
        <w:rPr>
          <w:rFonts w:ascii="Times New Roman" w:hAnsi="Times New Roman" w:cs="Times New Roman"/>
          <w:sz w:val="24"/>
          <w:szCs w:val="24"/>
        </w:rPr>
        <w:t xml:space="preserve">     </w:t>
      </w:r>
      <w:r w:rsidR="00807887">
        <w:rPr>
          <w:rFonts w:ascii="Times New Roman" w:hAnsi="Times New Roman" w:cs="Times New Roman"/>
          <w:sz w:val="24"/>
          <w:szCs w:val="24"/>
        </w:rPr>
        <w:tab/>
      </w:r>
      <w:r w:rsidR="00807887">
        <w:rPr>
          <w:rFonts w:ascii="Times New Roman" w:hAnsi="Times New Roman" w:cs="Times New Roman"/>
          <w:sz w:val="24"/>
          <w:szCs w:val="24"/>
        </w:rPr>
        <w:tab/>
      </w:r>
      <w:r>
        <w:rPr>
          <w:rFonts w:ascii="Times New Roman" w:hAnsi="Times New Roman" w:cs="Times New Roman"/>
          <w:sz w:val="24"/>
          <w:szCs w:val="24"/>
        </w:rPr>
        <w:t xml:space="preserve">June </w:t>
      </w:r>
      <w:r w:rsidR="005D54E4">
        <w:rPr>
          <w:rFonts w:ascii="Times New Roman" w:hAnsi="Times New Roman" w:cs="Times New Roman"/>
          <w:sz w:val="24"/>
          <w:szCs w:val="24"/>
        </w:rPr>
        <w:t>18</w:t>
      </w:r>
      <w:r>
        <w:rPr>
          <w:rFonts w:ascii="Times New Roman" w:hAnsi="Times New Roman" w:cs="Times New Roman"/>
          <w:sz w:val="24"/>
          <w:szCs w:val="24"/>
        </w:rPr>
        <w:t>, 202</w:t>
      </w:r>
      <w:r w:rsidR="005D54E4">
        <w:rPr>
          <w:rFonts w:ascii="Times New Roman" w:hAnsi="Times New Roman" w:cs="Times New Roman"/>
          <w:sz w:val="24"/>
          <w:szCs w:val="24"/>
        </w:rPr>
        <w:t>5</w:t>
      </w:r>
      <w:r w:rsidR="00807887">
        <w:rPr>
          <w:rFonts w:ascii="Times New Roman" w:hAnsi="Times New Roman" w:cs="Times New Roman"/>
          <w:sz w:val="24"/>
          <w:szCs w:val="24"/>
        </w:rPr>
        <w:tab/>
      </w:r>
      <w:r w:rsidR="00807887">
        <w:rPr>
          <w:rFonts w:ascii="Times New Roman" w:hAnsi="Times New Roman" w:cs="Times New Roman"/>
          <w:sz w:val="24"/>
          <w:szCs w:val="24"/>
        </w:rPr>
        <w:tab/>
      </w:r>
      <w:r w:rsidR="00807887">
        <w:rPr>
          <w:rFonts w:ascii="Times New Roman" w:hAnsi="Times New Roman" w:cs="Times New Roman"/>
          <w:sz w:val="24"/>
          <w:szCs w:val="24"/>
        </w:rPr>
        <w:tab/>
      </w:r>
      <w:r>
        <w:rPr>
          <w:rFonts w:ascii="Times New Roman" w:hAnsi="Times New Roman" w:cs="Times New Roman"/>
          <w:sz w:val="24"/>
          <w:szCs w:val="24"/>
        </w:rPr>
        <w:t xml:space="preserve">* October </w:t>
      </w:r>
      <w:r w:rsidR="005D54E4">
        <w:rPr>
          <w:rFonts w:ascii="Times New Roman" w:hAnsi="Times New Roman" w:cs="Times New Roman"/>
          <w:sz w:val="24"/>
          <w:szCs w:val="24"/>
        </w:rPr>
        <w:t>22,</w:t>
      </w:r>
      <w:r>
        <w:rPr>
          <w:rFonts w:ascii="Times New Roman" w:hAnsi="Times New Roman" w:cs="Times New Roman"/>
          <w:sz w:val="24"/>
          <w:szCs w:val="24"/>
        </w:rPr>
        <w:t xml:space="preserve"> 202</w:t>
      </w:r>
      <w:r w:rsidR="005D54E4">
        <w:rPr>
          <w:rFonts w:ascii="Times New Roman" w:hAnsi="Times New Roman" w:cs="Times New Roman"/>
          <w:sz w:val="24"/>
          <w:szCs w:val="24"/>
        </w:rPr>
        <w:t>5</w:t>
      </w:r>
    </w:p>
    <w:p w14:paraId="352593F6" w14:textId="1983A115" w:rsidR="00474CDE" w:rsidRDefault="00474CDE" w:rsidP="00474CDE">
      <w:pPr>
        <w:ind w:firstLine="720"/>
        <w:rPr>
          <w:rFonts w:ascii="Times New Roman" w:hAnsi="Times New Roman" w:cs="Times New Roman"/>
          <w:sz w:val="24"/>
          <w:szCs w:val="24"/>
        </w:rPr>
      </w:pPr>
      <w:r>
        <w:rPr>
          <w:rFonts w:ascii="Times New Roman" w:hAnsi="Times New Roman" w:cs="Times New Roman"/>
          <w:sz w:val="24"/>
          <w:szCs w:val="24"/>
        </w:rPr>
        <w:t xml:space="preserve">March </w:t>
      </w:r>
      <w:r w:rsidR="005D54E4">
        <w:rPr>
          <w:rFonts w:ascii="Times New Roman" w:hAnsi="Times New Roman" w:cs="Times New Roman"/>
          <w:sz w:val="24"/>
          <w:szCs w:val="24"/>
        </w:rPr>
        <w:t>19</w:t>
      </w:r>
      <w:r>
        <w:rPr>
          <w:rFonts w:ascii="Times New Roman" w:hAnsi="Times New Roman" w:cs="Times New Roman"/>
          <w:sz w:val="24"/>
          <w:szCs w:val="24"/>
        </w:rPr>
        <w:t>, 202</w:t>
      </w:r>
      <w:r w:rsidR="005D54E4">
        <w:rPr>
          <w:rFonts w:ascii="Times New Roman" w:hAnsi="Times New Roman" w:cs="Times New Roman"/>
          <w:sz w:val="24"/>
          <w:szCs w:val="24"/>
        </w:rPr>
        <w:t>5</w:t>
      </w:r>
      <w:r w:rsidR="00807887">
        <w:rPr>
          <w:rFonts w:ascii="Times New Roman" w:hAnsi="Times New Roman" w:cs="Times New Roman"/>
          <w:sz w:val="24"/>
          <w:szCs w:val="24"/>
        </w:rPr>
        <w:tab/>
      </w:r>
      <w:r w:rsidR="00807887">
        <w:rPr>
          <w:rFonts w:ascii="Times New Roman" w:hAnsi="Times New Roman" w:cs="Times New Roman"/>
          <w:sz w:val="24"/>
          <w:szCs w:val="24"/>
        </w:rPr>
        <w:tab/>
      </w:r>
      <w:r w:rsidR="005D54E4">
        <w:rPr>
          <w:rFonts w:ascii="Times New Roman" w:hAnsi="Times New Roman" w:cs="Times New Roman"/>
          <w:sz w:val="24"/>
          <w:szCs w:val="24"/>
        </w:rPr>
        <w:t>*</w:t>
      </w:r>
      <w:r>
        <w:rPr>
          <w:rFonts w:ascii="Times New Roman" w:hAnsi="Times New Roman" w:cs="Times New Roman"/>
          <w:sz w:val="24"/>
          <w:szCs w:val="24"/>
        </w:rPr>
        <w:t xml:space="preserve">July </w:t>
      </w:r>
      <w:r w:rsidR="005D54E4">
        <w:rPr>
          <w:rFonts w:ascii="Times New Roman" w:hAnsi="Times New Roman" w:cs="Times New Roman"/>
          <w:sz w:val="24"/>
          <w:szCs w:val="24"/>
        </w:rPr>
        <w:t>23</w:t>
      </w:r>
      <w:r>
        <w:rPr>
          <w:rFonts w:ascii="Times New Roman" w:hAnsi="Times New Roman" w:cs="Times New Roman"/>
          <w:sz w:val="24"/>
          <w:szCs w:val="24"/>
        </w:rPr>
        <w:t>, 202</w:t>
      </w:r>
      <w:r w:rsidR="005D54E4">
        <w:rPr>
          <w:rFonts w:ascii="Times New Roman" w:hAnsi="Times New Roman" w:cs="Times New Roman"/>
          <w:sz w:val="24"/>
          <w:szCs w:val="24"/>
        </w:rPr>
        <w:t>5</w:t>
      </w:r>
      <w:r w:rsidR="00807887">
        <w:rPr>
          <w:rFonts w:ascii="Times New Roman" w:hAnsi="Times New Roman" w:cs="Times New Roman"/>
          <w:sz w:val="24"/>
          <w:szCs w:val="24"/>
        </w:rPr>
        <w:tab/>
      </w:r>
      <w:r w:rsidR="00807887">
        <w:rPr>
          <w:rFonts w:ascii="Times New Roman" w:hAnsi="Times New Roman" w:cs="Times New Roman"/>
          <w:sz w:val="24"/>
          <w:szCs w:val="24"/>
        </w:rPr>
        <w:tab/>
      </w:r>
      <w:r w:rsidR="00807887">
        <w:rPr>
          <w:rFonts w:ascii="Times New Roman" w:hAnsi="Times New Roman" w:cs="Times New Roman"/>
          <w:sz w:val="24"/>
          <w:szCs w:val="24"/>
        </w:rPr>
        <w:tab/>
      </w:r>
      <w:r>
        <w:rPr>
          <w:rFonts w:ascii="Times New Roman" w:hAnsi="Times New Roman" w:cs="Times New Roman"/>
          <w:sz w:val="24"/>
          <w:szCs w:val="24"/>
        </w:rPr>
        <w:t xml:space="preserve">November </w:t>
      </w:r>
      <w:r w:rsidR="005D54E4">
        <w:rPr>
          <w:rFonts w:ascii="Times New Roman" w:hAnsi="Times New Roman" w:cs="Times New Roman"/>
          <w:sz w:val="24"/>
          <w:szCs w:val="24"/>
        </w:rPr>
        <w:t>19</w:t>
      </w:r>
      <w:r>
        <w:rPr>
          <w:rFonts w:ascii="Times New Roman" w:hAnsi="Times New Roman" w:cs="Times New Roman"/>
          <w:sz w:val="24"/>
          <w:szCs w:val="24"/>
        </w:rPr>
        <w:t>, 202</w:t>
      </w:r>
      <w:r w:rsidR="005D54E4">
        <w:rPr>
          <w:rFonts w:ascii="Times New Roman" w:hAnsi="Times New Roman" w:cs="Times New Roman"/>
          <w:sz w:val="24"/>
          <w:szCs w:val="24"/>
        </w:rPr>
        <w:t>5</w:t>
      </w:r>
    </w:p>
    <w:p w14:paraId="7DAA1EF4" w14:textId="1E20D1A7" w:rsidR="00474CDE" w:rsidRDefault="005D54E4" w:rsidP="00474CDE">
      <w:pPr>
        <w:ind w:firstLine="720"/>
        <w:rPr>
          <w:rFonts w:ascii="Times New Roman" w:hAnsi="Times New Roman" w:cs="Times New Roman"/>
          <w:sz w:val="24"/>
          <w:szCs w:val="24"/>
        </w:rPr>
      </w:pPr>
      <w:r>
        <w:rPr>
          <w:rFonts w:ascii="Times New Roman" w:hAnsi="Times New Roman" w:cs="Times New Roman"/>
          <w:sz w:val="24"/>
          <w:szCs w:val="24"/>
        </w:rPr>
        <w:t>*</w:t>
      </w:r>
      <w:r w:rsidR="00474CDE">
        <w:rPr>
          <w:rFonts w:ascii="Times New Roman" w:hAnsi="Times New Roman" w:cs="Times New Roman"/>
          <w:sz w:val="24"/>
          <w:szCs w:val="24"/>
        </w:rPr>
        <w:t xml:space="preserve">April </w:t>
      </w:r>
      <w:r>
        <w:rPr>
          <w:rFonts w:ascii="Times New Roman" w:hAnsi="Times New Roman" w:cs="Times New Roman"/>
          <w:sz w:val="24"/>
          <w:szCs w:val="24"/>
        </w:rPr>
        <w:t>23</w:t>
      </w:r>
      <w:r w:rsidR="00474CDE">
        <w:rPr>
          <w:rFonts w:ascii="Times New Roman" w:hAnsi="Times New Roman" w:cs="Times New Roman"/>
          <w:sz w:val="24"/>
          <w:szCs w:val="24"/>
        </w:rPr>
        <w:t>, 202</w:t>
      </w:r>
      <w:r>
        <w:rPr>
          <w:rFonts w:ascii="Times New Roman" w:hAnsi="Times New Roman" w:cs="Times New Roman"/>
          <w:sz w:val="24"/>
          <w:szCs w:val="24"/>
        </w:rPr>
        <w:t>5</w:t>
      </w:r>
      <w:r w:rsidR="00807887">
        <w:rPr>
          <w:rFonts w:ascii="Times New Roman" w:hAnsi="Times New Roman" w:cs="Times New Roman"/>
          <w:sz w:val="24"/>
          <w:szCs w:val="24"/>
        </w:rPr>
        <w:tab/>
      </w:r>
      <w:r w:rsidR="00807887">
        <w:rPr>
          <w:rFonts w:ascii="Times New Roman" w:hAnsi="Times New Roman" w:cs="Times New Roman"/>
          <w:sz w:val="24"/>
          <w:szCs w:val="24"/>
        </w:rPr>
        <w:tab/>
      </w:r>
      <w:r w:rsidR="00474CDE">
        <w:rPr>
          <w:rFonts w:ascii="Times New Roman" w:hAnsi="Times New Roman" w:cs="Times New Roman"/>
          <w:sz w:val="24"/>
          <w:szCs w:val="24"/>
        </w:rPr>
        <w:t>August 2</w:t>
      </w:r>
      <w:r>
        <w:rPr>
          <w:rFonts w:ascii="Times New Roman" w:hAnsi="Times New Roman" w:cs="Times New Roman"/>
          <w:sz w:val="24"/>
          <w:szCs w:val="24"/>
        </w:rPr>
        <w:t>0</w:t>
      </w:r>
      <w:r w:rsidR="00474CDE">
        <w:rPr>
          <w:rFonts w:ascii="Times New Roman" w:hAnsi="Times New Roman" w:cs="Times New Roman"/>
          <w:sz w:val="24"/>
          <w:szCs w:val="24"/>
        </w:rPr>
        <w:t>, 202</w:t>
      </w:r>
      <w:r>
        <w:rPr>
          <w:rFonts w:ascii="Times New Roman" w:hAnsi="Times New Roman" w:cs="Times New Roman"/>
          <w:sz w:val="24"/>
          <w:szCs w:val="24"/>
        </w:rPr>
        <w:t>5</w:t>
      </w:r>
      <w:r w:rsidR="00807887">
        <w:rPr>
          <w:rFonts w:ascii="Times New Roman" w:hAnsi="Times New Roman" w:cs="Times New Roman"/>
          <w:sz w:val="24"/>
          <w:szCs w:val="24"/>
        </w:rPr>
        <w:tab/>
      </w:r>
      <w:r w:rsidR="00807887">
        <w:rPr>
          <w:rFonts w:ascii="Times New Roman" w:hAnsi="Times New Roman" w:cs="Times New Roman"/>
          <w:sz w:val="24"/>
          <w:szCs w:val="24"/>
        </w:rPr>
        <w:tab/>
      </w:r>
      <w:r w:rsidR="00474CDE">
        <w:rPr>
          <w:rFonts w:ascii="Times New Roman" w:hAnsi="Times New Roman" w:cs="Times New Roman"/>
          <w:sz w:val="24"/>
          <w:szCs w:val="24"/>
        </w:rPr>
        <w:t xml:space="preserve">December </w:t>
      </w:r>
      <w:r>
        <w:rPr>
          <w:rFonts w:ascii="Times New Roman" w:hAnsi="Times New Roman" w:cs="Times New Roman"/>
          <w:sz w:val="24"/>
          <w:szCs w:val="24"/>
        </w:rPr>
        <w:t>17</w:t>
      </w:r>
      <w:r w:rsidR="00474CDE">
        <w:rPr>
          <w:rFonts w:ascii="Times New Roman" w:hAnsi="Times New Roman" w:cs="Times New Roman"/>
          <w:sz w:val="24"/>
          <w:szCs w:val="24"/>
        </w:rPr>
        <w:t>, 202</w:t>
      </w:r>
      <w:r>
        <w:rPr>
          <w:rFonts w:ascii="Times New Roman" w:hAnsi="Times New Roman" w:cs="Times New Roman"/>
          <w:sz w:val="24"/>
          <w:szCs w:val="24"/>
        </w:rPr>
        <w:t>5</w:t>
      </w:r>
    </w:p>
    <w:p w14:paraId="04752C46" w14:textId="446D859F" w:rsidR="00D372A3" w:rsidRDefault="00474CDE" w:rsidP="00807887">
      <w:pPr>
        <w:ind w:firstLine="720"/>
        <w:rPr>
          <w:rFonts w:ascii="Times New Roman" w:hAnsi="Times New Roman" w:cs="Times New Roman"/>
          <w:sz w:val="24"/>
          <w:szCs w:val="24"/>
        </w:rPr>
      </w:pPr>
      <w:r>
        <w:rPr>
          <w:rFonts w:ascii="Times New Roman" w:hAnsi="Times New Roman" w:cs="Times New Roman"/>
          <w:sz w:val="24"/>
          <w:szCs w:val="24"/>
        </w:rPr>
        <w:t>May</w:t>
      </w:r>
      <w:r w:rsidR="005D54E4">
        <w:rPr>
          <w:rFonts w:ascii="Times New Roman" w:hAnsi="Times New Roman" w:cs="Times New Roman"/>
          <w:sz w:val="24"/>
          <w:szCs w:val="24"/>
        </w:rPr>
        <w:t xml:space="preserve"> 21,</w:t>
      </w:r>
      <w:r>
        <w:rPr>
          <w:rFonts w:ascii="Times New Roman" w:hAnsi="Times New Roman" w:cs="Times New Roman"/>
          <w:sz w:val="24"/>
          <w:szCs w:val="24"/>
        </w:rPr>
        <w:t xml:space="preserve"> 202</w:t>
      </w:r>
      <w:r w:rsidR="005D54E4">
        <w:rPr>
          <w:rFonts w:ascii="Times New Roman" w:hAnsi="Times New Roman" w:cs="Times New Roman"/>
          <w:sz w:val="24"/>
          <w:szCs w:val="24"/>
        </w:rPr>
        <w:t>5</w:t>
      </w:r>
      <w:r w:rsidR="00807887">
        <w:rPr>
          <w:rFonts w:ascii="Times New Roman" w:hAnsi="Times New Roman" w:cs="Times New Roman"/>
          <w:sz w:val="24"/>
          <w:szCs w:val="24"/>
        </w:rPr>
        <w:tab/>
      </w:r>
      <w:r w:rsidR="00807887">
        <w:rPr>
          <w:rFonts w:ascii="Times New Roman" w:hAnsi="Times New Roman" w:cs="Times New Roman"/>
          <w:sz w:val="24"/>
          <w:szCs w:val="24"/>
        </w:rPr>
        <w:tab/>
      </w:r>
      <w:r w:rsidR="00807887">
        <w:rPr>
          <w:rFonts w:ascii="Times New Roman" w:hAnsi="Times New Roman" w:cs="Times New Roman"/>
          <w:sz w:val="24"/>
          <w:szCs w:val="24"/>
        </w:rPr>
        <w:tab/>
      </w:r>
      <w:r>
        <w:rPr>
          <w:rFonts w:ascii="Times New Roman" w:hAnsi="Times New Roman" w:cs="Times New Roman"/>
          <w:sz w:val="24"/>
          <w:szCs w:val="24"/>
        </w:rPr>
        <w:t>September 1</w:t>
      </w:r>
      <w:r w:rsidR="005D54E4">
        <w:rPr>
          <w:rFonts w:ascii="Times New Roman" w:hAnsi="Times New Roman" w:cs="Times New Roman"/>
          <w:sz w:val="24"/>
          <w:szCs w:val="24"/>
        </w:rPr>
        <w:t>7</w:t>
      </w:r>
      <w:r>
        <w:rPr>
          <w:rFonts w:ascii="Times New Roman" w:hAnsi="Times New Roman" w:cs="Times New Roman"/>
          <w:sz w:val="24"/>
          <w:szCs w:val="24"/>
        </w:rPr>
        <w:t>, 202</w:t>
      </w:r>
      <w:r w:rsidR="005D54E4">
        <w:rPr>
          <w:rFonts w:ascii="Times New Roman" w:hAnsi="Times New Roman" w:cs="Times New Roman"/>
          <w:sz w:val="24"/>
          <w:szCs w:val="24"/>
        </w:rPr>
        <w:t>5</w:t>
      </w:r>
      <w:r w:rsidR="00807887">
        <w:rPr>
          <w:rFonts w:ascii="Times New Roman" w:hAnsi="Times New Roman" w:cs="Times New Roman"/>
          <w:sz w:val="24"/>
          <w:szCs w:val="24"/>
        </w:rPr>
        <w:tab/>
      </w:r>
      <w:r w:rsidR="00807887">
        <w:rPr>
          <w:rFonts w:ascii="Times New Roman" w:hAnsi="Times New Roman" w:cs="Times New Roman"/>
          <w:sz w:val="24"/>
          <w:szCs w:val="24"/>
        </w:rPr>
        <w:tab/>
      </w:r>
      <w:r>
        <w:rPr>
          <w:rFonts w:ascii="Times New Roman" w:hAnsi="Times New Roman" w:cs="Times New Roman"/>
          <w:sz w:val="24"/>
          <w:szCs w:val="24"/>
        </w:rPr>
        <w:t xml:space="preserve">January </w:t>
      </w:r>
      <w:r w:rsidR="00807887">
        <w:rPr>
          <w:rFonts w:ascii="Times New Roman" w:hAnsi="Times New Roman" w:cs="Times New Roman"/>
          <w:sz w:val="24"/>
          <w:szCs w:val="24"/>
        </w:rPr>
        <w:t>21</w:t>
      </w:r>
      <w:r>
        <w:rPr>
          <w:rFonts w:ascii="Times New Roman" w:hAnsi="Times New Roman" w:cs="Times New Roman"/>
          <w:sz w:val="24"/>
          <w:szCs w:val="24"/>
        </w:rPr>
        <w:t>, 202</w:t>
      </w:r>
      <w:r w:rsidR="00807887">
        <w:rPr>
          <w:rFonts w:ascii="Times New Roman" w:hAnsi="Times New Roman" w:cs="Times New Roman"/>
          <w:sz w:val="24"/>
          <w:szCs w:val="24"/>
        </w:rPr>
        <w:t>6</w:t>
      </w:r>
      <w:r w:rsidR="00D372A3">
        <w:rPr>
          <w:rFonts w:ascii="Times New Roman" w:hAnsi="Times New Roman" w:cs="Times New Roman"/>
          <w:b/>
          <w:bCs/>
          <w:sz w:val="24"/>
          <w:szCs w:val="24"/>
        </w:rPr>
        <w:tab/>
      </w:r>
    </w:p>
    <w:p w14:paraId="1E30397F" w14:textId="64BACE23" w:rsidR="00D372A3" w:rsidRDefault="004A567E" w:rsidP="00D372A3">
      <w:pPr>
        <w:pStyle w:val="NoSpacing"/>
        <w:rPr>
          <w:rFonts w:ascii="Times New Roman" w:hAnsi="Times New Roman" w:cs="Times New Roman"/>
          <w:b/>
          <w:bCs/>
          <w:sz w:val="24"/>
          <w:szCs w:val="24"/>
        </w:rPr>
      </w:pPr>
      <w:r>
        <w:rPr>
          <w:rFonts w:ascii="Times New Roman" w:hAnsi="Times New Roman" w:cs="Times New Roman"/>
          <w:b/>
          <w:bCs/>
          <w:sz w:val="24"/>
          <w:szCs w:val="24"/>
        </w:rPr>
        <w:t>7</w:t>
      </w:r>
      <w:r w:rsidR="00D372A3">
        <w:rPr>
          <w:rFonts w:ascii="Times New Roman" w:hAnsi="Times New Roman" w:cs="Times New Roman"/>
          <w:b/>
          <w:bCs/>
          <w:sz w:val="24"/>
          <w:szCs w:val="24"/>
        </w:rPr>
        <w:t>.</w:t>
      </w:r>
      <w:r w:rsidR="00D372A3">
        <w:rPr>
          <w:rFonts w:ascii="Times New Roman" w:hAnsi="Times New Roman" w:cs="Times New Roman"/>
          <w:b/>
          <w:bCs/>
          <w:sz w:val="24"/>
          <w:szCs w:val="24"/>
        </w:rPr>
        <w:tab/>
        <w:t>REORGANIZATION OF THE BOARD</w:t>
      </w:r>
      <w:r w:rsidR="00EA1992">
        <w:rPr>
          <w:rFonts w:ascii="Times New Roman" w:hAnsi="Times New Roman" w:cs="Times New Roman"/>
          <w:b/>
          <w:bCs/>
          <w:sz w:val="24"/>
          <w:szCs w:val="24"/>
        </w:rPr>
        <w:t>- ELECTION OF OFFICERS</w:t>
      </w:r>
    </w:p>
    <w:p w14:paraId="5A085C82" w14:textId="77777777" w:rsidR="00807887" w:rsidRDefault="00294D8B" w:rsidP="00D372A3">
      <w:pPr>
        <w:pStyle w:val="NoSpacing"/>
        <w:rPr>
          <w:rFonts w:ascii="Times New Roman" w:hAnsi="Times New Roman" w:cs="Times New Roman"/>
          <w:b/>
          <w:bCs/>
          <w:sz w:val="24"/>
          <w:szCs w:val="24"/>
        </w:rPr>
      </w:pPr>
      <w:r>
        <w:rPr>
          <w:rFonts w:ascii="Times New Roman" w:hAnsi="Times New Roman" w:cs="Times New Roman"/>
          <w:b/>
          <w:bCs/>
          <w:sz w:val="24"/>
          <w:szCs w:val="24"/>
        </w:rPr>
        <w:tab/>
      </w:r>
    </w:p>
    <w:p w14:paraId="021C94AA" w14:textId="0DD1C81D" w:rsidR="00D372A3" w:rsidRDefault="00294D8B" w:rsidP="00807887">
      <w:pPr>
        <w:pStyle w:val="NoSpacing"/>
        <w:ind w:firstLine="720"/>
        <w:rPr>
          <w:rFonts w:ascii="Times New Roman" w:hAnsi="Times New Roman" w:cs="Times New Roman"/>
          <w:sz w:val="24"/>
          <w:szCs w:val="24"/>
        </w:rPr>
      </w:pPr>
      <w:r>
        <w:rPr>
          <w:rFonts w:ascii="Times New Roman" w:hAnsi="Times New Roman" w:cs="Times New Roman"/>
          <w:b/>
          <w:bCs/>
          <w:sz w:val="24"/>
          <w:szCs w:val="24"/>
        </w:rPr>
        <w:t>A.</w:t>
      </w:r>
      <w:r w:rsidR="00D372A3">
        <w:rPr>
          <w:rFonts w:ascii="Times New Roman" w:hAnsi="Times New Roman" w:cs="Times New Roman"/>
          <w:sz w:val="24"/>
          <w:szCs w:val="24"/>
        </w:rPr>
        <w:tab/>
        <w:t xml:space="preserve">Election of Chairman </w:t>
      </w:r>
    </w:p>
    <w:p w14:paraId="1D7FFE33" w14:textId="6A0CBF71" w:rsidR="00D372A3" w:rsidRDefault="00D372A3" w:rsidP="00D372A3">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Election of Vice-Chairman</w:t>
      </w:r>
    </w:p>
    <w:p w14:paraId="5247A619" w14:textId="56C59FBA" w:rsidR="00D372A3" w:rsidRDefault="00D372A3" w:rsidP="00D372A3">
      <w:pPr>
        <w:pStyle w:val="ListParagraph"/>
        <w:rPr>
          <w:rFonts w:ascii="Times New Roman" w:hAnsi="Times New Roman" w:cs="Times New Roman"/>
          <w:sz w:val="24"/>
          <w:szCs w:val="24"/>
        </w:rPr>
      </w:pPr>
      <w:r>
        <w:rPr>
          <w:rFonts w:ascii="Times New Roman" w:hAnsi="Times New Roman" w:cs="Times New Roman"/>
          <w:sz w:val="24"/>
          <w:szCs w:val="24"/>
        </w:rPr>
        <w:tab/>
      </w:r>
      <w:r w:rsidR="00214F9B">
        <w:rPr>
          <w:rFonts w:ascii="Times New Roman" w:hAnsi="Times New Roman" w:cs="Times New Roman"/>
          <w:sz w:val="24"/>
          <w:szCs w:val="24"/>
        </w:rPr>
        <w:t xml:space="preserve">Election </w:t>
      </w:r>
      <w:r>
        <w:rPr>
          <w:rFonts w:ascii="Times New Roman" w:hAnsi="Times New Roman" w:cs="Times New Roman"/>
          <w:sz w:val="24"/>
          <w:szCs w:val="24"/>
        </w:rPr>
        <w:t>of the Board Secretary</w:t>
      </w:r>
    </w:p>
    <w:p w14:paraId="0BEDFB6E" w14:textId="699891F1" w:rsidR="00294D8B" w:rsidRDefault="00294D8B" w:rsidP="00D372A3">
      <w:pPr>
        <w:rPr>
          <w:rFonts w:ascii="Times New Roman" w:hAnsi="Times New Roman" w:cs="Times New Roman"/>
          <w:b/>
          <w:bCs/>
          <w:sz w:val="24"/>
          <w:szCs w:val="24"/>
        </w:rPr>
      </w:pPr>
      <w:r>
        <w:rPr>
          <w:rFonts w:ascii="Times New Roman" w:hAnsi="Times New Roman" w:cs="Times New Roman"/>
          <w:b/>
          <w:bCs/>
          <w:sz w:val="24"/>
          <w:szCs w:val="24"/>
        </w:rPr>
        <w:tab/>
        <w:t>B.</w:t>
      </w:r>
      <w:r w:rsidR="00807887">
        <w:rPr>
          <w:rFonts w:ascii="Times New Roman" w:hAnsi="Times New Roman" w:cs="Times New Roman"/>
          <w:b/>
          <w:bCs/>
          <w:sz w:val="24"/>
          <w:szCs w:val="24"/>
        </w:rPr>
        <w:tab/>
      </w:r>
      <w:r>
        <w:rPr>
          <w:rFonts w:ascii="Times New Roman" w:hAnsi="Times New Roman" w:cs="Times New Roman"/>
          <w:b/>
          <w:bCs/>
          <w:sz w:val="24"/>
          <w:szCs w:val="24"/>
        </w:rPr>
        <w:t>APPOINTMENT OF BOARD PROFESSIONALS</w:t>
      </w:r>
    </w:p>
    <w:p w14:paraId="3CF50BC2" w14:textId="2CB505B2" w:rsidR="00D372A3" w:rsidRDefault="00D372A3" w:rsidP="00D372A3">
      <w:pPr>
        <w:rPr>
          <w:rFonts w:ascii="Times New Roman" w:hAnsi="Times New Roman" w:cs="Times New Roman"/>
          <w:b/>
          <w:bCs/>
          <w:sz w:val="24"/>
          <w:szCs w:val="24"/>
        </w:rPr>
      </w:pPr>
      <w:r>
        <w:rPr>
          <w:rFonts w:ascii="Times New Roman" w:hAnsi="Times New Roman" w:cs="Times New Roman"/>
          <w:b/>
          <w:bCs/>
          <w:sz w:val="24"/>
          <w:szCs w:val="24"/>
        </w:rPr>
        <w:t>RESOLUTION 202</w:t>
      </w:r>
      <w:r w:rsidR="00807887">
        <w:rPr>
          <w:rFonts w:ascii="Times New Roman" w:hAnsi="Times New Roman" w:cs="Times New Roman"/>
          <w:b/>
          <w:bCs/>
          <w:sz w:val="24"/>
          <w:szCs w:val="24"/>
        </w:rPr>
        <w:t>5</w:t>
      </w:r>
      <w:r>
        <w:rPr>
          <w:rFonts w:ascii="Times New Roman" w:hAnsi="Times New Roman" w:cs="Times New Roman"/>
          <w:b/>
          <w:bCs/>
          <w:sz w:val="24"/>
          <w:szCs w:val="24"/>
        </w:rPr>
        <w:t>-02 – Appointment of Kyle McManus.  as Borough Planner in 202</w:t>
      </w:r>
      <w:r w:rsidR="00807887">
        <w:rPr>
          <w:rFonts w:ascii="Times New Roman" w:hAnsi="Times New Roman" w:cs="Times New Roman"/>
          <w:b/>
          <w:bCs/>
          <w:sz w:val="24"/>
          <w:szCs w:val="24"/>
        </w:rPr>
        <w:t>5</w:t>
      </w:r>
      <w:r>
        <w:rPr>
          <w:rFonts w:ascii="Times New Roman" w:hAnsi="Times New Roman" w:cs="Times New Roman"/>
          <w:b/>
          <w:bCs/>
          <w:sz w:val="24"/>
          <w:szCs w:val="24"/>
        </w:rPr>
        <w:t>.</w:t>
      </w:r>
    </w:p>
    <w:p w14:paraId="2900D6D4" w14:textId="11C7B04A" w:rsidR="00D372A3" w:rsidRDefault="00D372A3" w:rsidP="00D372A3">
      <w:pPr>
        <w:rPr>
          <w:rFonts w:ascii="Times New Roman" w:hAnsi="Times New Roman" w:cs="Times New Roman"/>
          <w:b/>
          <w:bCs/>
          <w:sz w:val="24"/>
          <w:szCs w:val="24"/>
        </w:rPr>
      </w:pPr>
      <w:r>
        <w:rPr>
          <w:rFonts w:ascii="Times New Roman" w:hAnsi="Times New Roman" w:cs="Times New Roman"/>
          <w:b/>
          <w:bCs/>
          <w:sz w:val="24"/>
          <w:szCs w:val="24"/>
        </w:rPr>
        <w:t>RESOLUTION 202</w:t>
      </w:r>
      <w:r w:rsidR="00807887">
        <w:rPr>
          <w:rFonts w:ascii="Times New Roman" w:hAnsi="Times New Roman" w:cs="Times New Roman"/>
          <w:b/>
          <w:bCs/>
          <w:sz w:val="24"/>
          <w:szCs w:val="24"/>
        </w:rPr>
        <w:t>5</w:t>
      </w:r>
      <w:r>
        <w:rPr>
          <w:rFonts w:ascii="Times New Roman" w:hAnsi="Times New Roman" w:cs="Times New Roman"/>
          <w:b/>
          <w:bCs/>
          <w:sz w:val="24"/>
          <w:szCs w:val="24"/>
        </w:rPr>
        <w:t>-03- Appointment of Thomas Boorady, PE</w:t>
      </w:r>
      <w:r w:rsidR="004A567E">
        <w:rPr>
          <w:rFonts w:ascii="Times New Roman" w:hAnsi="Times New Roman" w:cs="Times New Roman"/>
          <w:b/>
          <w:bCs/>
          <w:sz w:val="24"/>
          <w:szCs w:val="24"/>
        </w:rPr>
        <w:t>,</w:t>
      </w:r>
      <w:r>
        <w:rPr>
          <w:rFonts w:ascii="Times New Roman" w:hAnsi="Times New Roman" w:cs="Times New Roman"/>
          <w:b/>
          <w:bCs/>
          <w:sz w:val="24"/>
          <w:szCs w:val="24"/>
        </w:rPr>
        <w:t xml:space="preserve"> as Planning Board/Zoning Engineer for 202</w:t>
      </w:r>
      <w:r w:rsidR="00807887">
        <w:rPr>
          <w:rFonts w:ascii="Times New Roman" w:hAnsi="Times New Roman" w:cs="Times New Roman"/>
          <w:b/>
          <w:bCs/>
          <w:sz w:val="24"/>
          <w:szCs w:val="24"/>
        </w:rPr>
        <w:t>5</w:t>
      </w:r>
      <w:r>
        <w:rPr>
          <w:rFonts w:ascii="Times New Roman" w:hAnsi="Times New Roman" w:cs="Times New Roman"/>
          <w:b/>
          <w:bCs/>
          <w:sz w:val="24"/>
          <w:szCs w:val="24"/>
        </w:rPr>
        <w:t>.</w:t>
      </w:r>
    </w:p>
    <w:p w14:paraId="1E2D178D" w14:textId="00F39D9C" w:rsidR="00D372A3" w:rsidRDefault="00D372A3" w:rsidP="00D372A3">
      <w:pPr>
        <w:rPr>
          <w:rFonts w:ascii="Times New Roman" w:hAnsi="Times New Roman" w:cs="Times New Roman"/>
          <w:b/>
          <w:bCs/>
          <w:sz w:val="24"/>
          <w:szCs w:val="24"/>
        </w:rPr>
      </w:pPr>
      <w:r>
        <w:rPr>
          <w:rFonts w:ascii="Times New Roman" w:hAnsi="Times New Roman" w:cs="Times New Roman"/>
          <w:b/>
          <w:bCs/>
          <w:sz w:val="24"/>
          <w:szCs w:val="24"/>
        </w:rPr>
        <w:t>RESOLUTION 202</w:t>
      </w:r>
      <w:r w:rsidR="00807887">
        <w:rPr>
          <w:rFonts w:ascii="Times New Roman" w:hAnsi="Times New Roman" w:cs="Times New Roman"/>
          <w:b/>
          <w:bCs/>
          <w:sz w:val="24"/>
          <w:szCs w:val="24"/>
        </w:rPr>
        <w:t>5</w:t>
      </w:r>
      <w:r>
        <w:rPr>
          <w:rFonts w:ascii="Times New Roman" w:hAnsi="Times New Roman" w:cs="Times New Roman"/>
          <w:b/>
          <w:bCs/>
          <w:sz w:val="24"/>
          <w:szCs w:val="24"/>
        </w:rPr>
        <w:t>-04- Appointment of Jonathan Testa,</w:t>
      </w:r>
      <w:r w:rsidR="004A567E">
        <w:rPr>
          <w:rFonts w:ascii="Times New Roman" w:hAnsi="Times New Roman" w:cs="Times New Roman"/>
          <w:b/>
          <w:bCs/>
          <w:sz w:val="24"/>
          <w:szCs w:val="24"/>
        </w:rPr>
        <w:t xml:space="preserve"> </w:t>
      </w:r>
      <w:r>
        <w:rPr>
          <w:rFonts w:ascii="Times New Roman" w:hAnsi="Times New Roman" w:cs="Times New Roman"/>
          <w:b/>
          <w:bCs/>
          <w:sz w:val="24"/>
          <w:szCs w:val="24"/>
        </w:rPr>
        <w:t>ESQ</w:t>
      </w:r>
      <w:r w:rsidR="004A567E">
        <w:rPr>
          <w:rFonts w:ascii="Times New Roman" w:hAnsi="Times New Roman" w:cs="Times New Roman"/>
          <w:b/>
          <w:bCs/>
          <w:sz w:val="24"/>
          <w:szCs w:val="24"/>
        </w:rPr>
        <w:t>,</w:t>
      </w:r>
      <w:r>
        <w:rPr>
          <w:rFonts w:ascii="Times New Roman" w:hAnsi="Times New Roman" w:cs="Times New Roman"/>
          <w:b/>
          <w:bCs/>
          <w:sz w:val="24"/>
          <w:szCs w:val="24"/>
        </w:rPr>
        <w:t xml:space="preserve"> as Planning Board </w:t>
      </w:r>
      <w:r w:rsidR="004A567E">
        <w:rPr>
          <w:rFonts w:ascii="Times New Roman" w:hAnsi="Times New Roman" w:cs="Times New Roman"/>
          <w:b/>
          <w:bCs/>
          <w:sz w:val="24"/>
          <w:szCs w:val="24"/>
        </w:rPr>
        <w:t>Attorney 202</w:t>
      </w:r>
      <w:r w:rsidR="00807887">
        <w:rPr>
          <w:rFonts w:ascii="Times New Roman" w:hAnsi="Times New Roman" w:cs="Times New Roman"/>
          <w:b/>
          <w:bCs/>
          <w:sz w:val="24"/>
          <w:szCs w:val="24"/>
        </w:rPr>
        <w:t>5</w:t>
      </w:r>
      <w:r>
        <w:rPr>
          <w:rFonts w:ascii="Times New Roman" w:hAnsi="Times New Roman" w:cs="Times New Roman"/>
          <w:b/>
          <w:bCs/>
          <w:sz w:val="24"/>
          <w:szCs w:val="24"/>
        </w:rPr>
        <w:t>.</w:t>
      </w:r>
    </w:p>
    <w:p w14:paraId="7EEFD942" w14:textId="77777777" w:rsidR="00807887" w:rsidRDefault="00807887" w:rsidP="006F4A8D">
      <w:pPr>
        <w:rPr>
          <w:rFonts w:ascii="Times New Roman" w:hAnsi="Times New Roman" w:cs="Times New Roman"/>
          <w:b/>
          <w:bCs/>
          <w:sz w:val="24"/>
          <w:szCs w:val="24"/>
        </w:rPr>
      </w:pPr>
    </w:p>
    <w:p w14:paraId="79DAF1FA" w14:textId="1D23BBFF" w:rsidR="00356497" w:rsidRDefault="00356497" w:rsidP="006F4A8D">
      <w:pPr>
        <w:rPr>
          <w:rFonts w:ascii="Times New Roman" w:hAnsi="Times New Roman" w:cs="Times New Roman"/>
          <w:b/>
          <w:bCs/>
          <w:sz w:val="24"/>
          <w:szCs w:val="24"/>
        </w:rPr>
      </w:pPr>
      <w:r>
        <w:rPr>
          <w:rFonts w:ascii="Times New Roman" w:hAnsi="Times New Roman" w:cs="Times New Roman"/>
          <w:b/>
          <w:bCs/>
          <w:sz w:val="24"/>
          <w:szCs w:val="24"/>
        </w:rPr>
        <w:t>ADJOURNMENT</w:t>
      </w:r>
    </w:p>
    <w:sectPr w:rsidR="00356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3201"/>
    <w:multiLevelType w:val="hybridMultilevel"/>
    <w:tmpl w:val="FD625BF0"/>
    <w:lvl w:ilvl="0" w:tplc="9A66E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699F"/>
    <w:multiLevelType w:val="hybridMultilevel"/>
    <w:tmpl w:val="B70E10D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18354E2A"/>
    <w:multiLevelType w:val="hybridMultilevel"/>
    <w:tmpl w:val="37EA6398"/>
    <w:lvl w:ilvl="0" w:tplc="7A72DF18">
      <w:start w:val="5"/>
      <w:numFmt w:val="bullet"/>
      <w:lvlText w:val="-"/>
      <w:lvlJc w:val="left"/>
      <w:pPr>
        <w:ind w:left="3840" w:hanging="360"/>
      </w:pPr>
      <w:rPr>
        <w:rFonts w:ascii="Times New Roman" w:eastAsiaTheme="minorHAns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3" w15:restartNumberingAfterBreak="0">
    <w:nsid w:val="3CD16C60"/>
    <w:multiLevelType w:val="hybridMultilevel"/>
    <w:tmpl w:val="8084D976"/>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num w:numId="1" w16cid:durableId="511182610">
    <w:abstractNumId w:val="1"/>
  </w:num>
  <w:num w:numId="2" w16cid:durableId="1803618899">
    <w:abstractNumId w:val="2"/>
  </w:num>
  <w:num w:numId="3" w16cid:durableId="762336112">
    <w:abstractNumId w:val="1"/>
  </w:num>
  <w:num w:numId="4" w16cid:durableId="2019772555">
    <w:abstractNumId w:val="3"/>
  </w:num>
  <w:num w:numId="5" w16cid:durableId="120320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86"/>
    <w:rsid w:val="00025BEA"/>
    <w:rsid w:val="00037836"/>
    <w:rsid w:val="001168DE"/>
    <w:rsid w:val="001538B3"/>
    <w:rsid w:val="00214F9B"/>
    <w:rsid w:val="00294D8B"/>
    <w:rsid w:val="00302855"/>
    <w:rsid w:val="00356497"/>
    <w:rsid w:val="00474CDE"/>
    <w:rsid w:val="004A567E"/>
    <w:rsid w:val="004E0183"/>
    <w:rsid w:val="00580A1F"/>
    <w:rsid w:val="005D54E4"/>
    <w:rsid w:val="00691E17"/>
    <w:rsid w:val="006F4A8D"/>
    <w:rsid w:val="00714C24"/>
    <w:rsid w:val="00807887"/>
    <w:rsid w:val="008A0912"/>
    <w:rsid w:val="00905D00"/>
    <w:rsid w:val="009B2D67"/>
    <w:rsid w:val="00AA0515"/>
    <w:rsid w:val="00C3298F"/>
    <w:rsid w:val="00C6560D"/>
    <w:rsid w:val="00D372A3"/>
    <w:rsid w:val="00D80677"/>
    <w:rsid w:val="00D92086"/>
    <w:rsid w:val="00DC5C6D"/>
    <w:rsid w:val="00E22852"/>
    <w:rsid w:val="00EA1992"/>
    <w:rsid w:val="00F03DC4"/>
    <w:rsid w:val="00F6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9F789"/>
  <w15:chartTrackingRefBased/>
  <w15:docId w15:val="{54CD5746-DA67-4C48-B55B-C627AB96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86"/>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qFormat/>
    <w:rsid w:val="00D92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0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0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0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0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0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0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0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0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0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08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0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20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20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20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20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20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2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0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0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2086"/>
    <w:pPr>
      <w:spacing w:before="160"/>
      <w:jc w:val="center"/>
    </w:pPr>
    <w:rPr>
      <w:i/>
      <w:iCs/>
      <w:color w:val="404040" w:themeColor="text1" w:themeTint="BF"/>
    </w:rPr>
  </w:style>
  <w:style w:type="character" w:customStyle="1" w:styleId="QuoteChar">
    <w:name w:val="Quote Char"/>
    <w:basedOn w:val="DefaultParagraphFont"/>
    <w:link w:val="Quote"/>
    <w:uiPriority w:val="29"/>
    <w:rsid w:val="00D92086"/>
    <w:rPr>
      <w:i/>
      <w:iCs/>
      <w:color w:val="404040" w:themeColor="text1" w:themeTint="BF"/>
    </w:rPr>
  </w:style>
  <w:style w:type="paragraph" w:styleId="ListParagraph">
    <w:name w:val="List Paragraph"/>
    <w:basedOn w:val="Normal"/>
    <w:uiPriority w:val="34"/>
    <w:qFormat/>
    <w:rsid w:val="00D92086"/>
    <w:pPr>
      <w:ind w:left="720"/>
      <w:contextualSpacing/>
    </w:pPr>
  </w:style>
  <w:style w:type="character" w:styleId="IntenseEmphasis">
    <w:name w:val="Intense Emphasis"/>
    <w:basedOn w:val="DefaultParagraphFont"/>
    <w:uiPriority w:val="21"/>
    <w:qFormat/>
    <w:rsid w:val="00D92086"/>
    <w:rPr>
      <w:i/>
      <w:iCs/>
      <w:color w:val="0F4761" w:themeColor="accent1" w:themeShade="BF"/>
    </w:rPr>
  </w:style>
  <w:style w:type="paragraph" w:styleId="IntenseQuote">
    <w:name w:val="Intense Quote"/>
    <w:basedOn w:val="Normal"/>
    <w:next w:val="Normal"/>
    <w:link w:val="IntenseQuoteChar"/>
    <w:uiPriority w:val="30"/>
    <w:qFormat/>
    <w:rsid w:val="00D92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086"/>
    <w:rPr>
      <w:i/>
      <w:iCs/>
      <w:color w:val="0F4761" w:themeColor="accent1" w:themeShade="BF"/>
    </w:rPr>
  </w:style>
  <w:style w:type="character" w:styleId="IntenseReference">
    <w:name w:val="Intense Reference"/>
    <w:basedOn w:val="DefaultParagraphFont"/>
    <w:uiPriority w:val="32"/>
    <w:qFormat/>
    <w:rsid w:val="00D92086"/>
    <w:rPr>
      <w:b/>
      <w:bCs/>
      <w:smallCaps/>
      <w:color w:val="0F4761" w:themeColor="accent1" w:themeShade="BF"/>
      <w:spacing w:val="5"/>
    </w:rPr>
  </w:style>
  <w:style w:type="paragraph" w:styleId="NoSpacing">
    <w:name w:val="No Spacing"/>
    <w:uiPriority w:val="1"/>
    <w:qFormat/>
    <w:rsid w:val="00D92086"/>
    <w:pPr>
      <w:spacing w:after="0" w:line="240" w:lineRule="auto"/>
    </w:pPr>
    <w:rPr>
      <w:rFonts w:asciiTheme="minorHAnsi" w:hAnsiTheme="minorHAnsi"/>
      <w:kern w:val="0"/>
      <w:sz w:val="22"/>
      <w14:ligatures w14:val="none"/>
    </w:rPr>
  </w:style>
  <w:style w:type="table" w:styleId="TableGrid">
    <w:name w:val="Table Grid"/>
    <w:basedOn w:val="TableNormal"/>
    <w:uiPriority w:val="39"/>
    <w:rsid w:val="00EA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16201">
      <w:bodyDiv w:val="1"/>
      <w:marLeft w:val="0"/>
      <w:marRight w:val="0"/>
      <w:marTop w:val="0"/>
      <w:marBottom w:val="0"/>
      <w:divBdr>
        <w:top w:val="none" w:sz="0" w:space="0" w:color="auto"/>
        <w:left w:val="none" w:sz="0" w:space="0" w:color="auto"/>
        <w:bottom w:val="none" w:sz="0" w:space="0" w:color="auto"/>
        <w:right w:val="none" w:sz="0" w:space="0" w:color="auto"/>
      </w:divBdr>
    </w:div>
    <w:div w:id="1264268418">
      <w:bodyDiv w:val="1"/>
      <w:marLeft w:val="0"/>
      <w:marRight w:val="0"/>
      <w:marTop w:val="0"/>
      <w:marBottom w:val="0"/>
      <w:divBdr>
        <w:top w:val="none" w:sz="0" w:space="0" w:color="auto"/>
        <w:left w:val="none" w:sz="0" w:space="0" w:color="auto"/>
        <w:bottom w:val="none" w:sz="0" w:space="0" w:color="auto"/>
        <w:right w:val="none" w:sz="0" w:space="0" w:color="auto"/>
      </w:divBdr>
    </w:div>
    <w:div w:id="1303729090">
      <w:bodyDiv w:val="1"/>
      <w:marLeft w:val="0"/>
      <w:marRight w:val="0"/>
      <w:marTop w:val="0"/>
      <w:marBottom w:val="0"/>
      <w:divBdr>
        <w:top w:val="none" w:sz="0" w:space="0" w:color="auto"/>
        <w:left w:val="none" w:sz="0" w:space="0" w:color="auto"/>
        <w:bottom w:val="none" w:sz="0" w:space="0" w:color="auto"/>
        <w:right w:val="none" w:sz="0" w:space="0" w:color="auto"/>
      </w:divBdr>
    </w:div>
    <w:div w:id="17763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Denean Probasco</cp:lastModifiedBy>
  <cp:revision>5</cp:revision>
  <dcterms:created xsi:type="dcterms:W3CDTF">2024-01-25T16:20:00Z</dcterms:created>
  <dcterms:modified xsi:type="dcterms:W3CDTF">2025-01-08T01:13:00Z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2d9c9b52-6346-4bea-8a5a-e28835f91675</vt:lpwstr>
  </property>
</Properties>
</file>